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D04DA" w14:textId="38EF41A0" w:rsidR="00236261" w:rsidRDefault="00DB120A" w:rsidP="00016966">
      <w:pPr>
        <w:ind w:left="-1417" w:firstLine="1417"/>
      </w:pPr>
      <w:r>
        <w:rPr>
          <w:noProof/>
          <w:lang w:eastAsia="fr-FR"/>
        </w:rPr>
        <mc:AlternateContent>
          <mc:Choice Requires="wps">
            <w:drawing>
              <wp:anchor distT="0" distB="0" distL="114300" distR="114300" simplePos="0" relativeHeight="251662336" behindDoc="0" locked="0" layoutInCell="1" allowOverlap="1" wp14:anchorId="12FFA0BC" wp14:editId="026A88DA">
                <wp:simplePos x="0" y="0"/>
                <wp:positionH relativeFrom="column">
                  <wp:posOffset>667748</wp:posOffset>
                </wp:positionH>
                <wp:positionV relativeFrom="paragraph">
                  <wp:posOffset>5196114</wp:posOffset>
                </wp:positionV>
                <wp:extent cx="2866571" cy="2017485"/>
                <wp:effectExtent l="0" t="0" r="16510" b="14605"/>
                <wp:wrapNone/>
                <wp:docPr id="4" name="Zone de texte 4"/>
                <wp:cNvGraphicFramePr/>
                <a:graphic xmlns:a="http://schemas.openxmlformats.org/drawingml/2006/main">
                  <a:graphicData uri="http://schemas.microsoft.com/office/word/2010/wordprocessingShape">
                    <wps:wsp>
                      <wps:cNvSpPr txBox="1"/>
                      <wps:spPr>
                        <a:xfrm>
                          <a:off x="0" y="0"/>
                          <a:ext cx="2866571" cy="20174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A771F16" w14:textId="2CF3A90D" w:rsidR="000761C5" w:rsidRPr="000761C5" w:rsidRDefault="005A16B5" w:rsidP="003B756D">
                            <w:pPr>
                              <w:shd w:val="clear" w:color="auto" w:fill="002060"/>
                              <w:jc w:val="both"/>
                              <w:rPr>
                                <w:rFonts w:ascii="Arial Narrow" w:hAnsi="Arial Narrow"/>
                                <w:sz w:val="21"/>
                                <w:szCs w:val="21"/>
                              </w:rPr>
                            </w:pPr>
                            <w:bookmarkStart w:id="0" w:name="_GoBack"/>
                            <w:r>
                              <w:rPr>
                                <w:b/>
                              </w:rPr>
                              <w:t xml:space="preserve"> </w:t>
                            </w:r>
                            <w:r w:rsidR="000C4D69" w:rsidRPr="000761C5">
                              <w:rPr>
                                <w:rFonts w:ascii="Arial Narrow" w:hAnsi="Arial Narrow"/>
                                <w:sz w:val="21"/>
                                <w:szCs w:val="21"/>
                              </w:rPr>
                              <w:t>Léa</w:t>
                            </w:r>
                            <w:r w:rsidR="006F796C" w:rsidRPr="000761C5">
                              <w:rPr>
                                <w:rFonts w:ascii="Arial Narrow" w:hAnsi="Arial Narrow"/>
                                <w:sz w:val="21"/>
                                <w:szCs w:val="21"/>
                              </w:rPr>
                              <w:t xml:space="preserve"> </w:t>
                            </w:r>
                            <w:r w:rsidR="004A10A0">
                              <w:rPr>
                                <w:rFonts w:ascii="Arial Narrow" w:hAnsi="Arial Narrow"/>
                                <w:sz w:val="21"/>
                                <w:szCs w:val="21"/>
                              </w:rPr>
                              <w:t xml:space="preserve">est </w:t>
                            </w:r>
                            <w:proofErr w:type="spellStart"/>
                            <w:r w:rsidR="004A10A0">
                              <w:rPr>
                                <w:rFonts w:ascii="Arial Narrow" w:hAnsi="Arial Narrow"/>
                                <w:sz w:val="21"/>
                                <w:szCs w:val="21"/>
                              </w:rPr>
                              <w:t>diplomée</w:t>
                            </w:r>
                            <w:proofErr w:type="spellEnd"/>
                            <w:r w:rsidR="004A10A0">
                              <w:rPr>
                                <w:rFonts w:ascii="Arial Narrow" w:hAnsi="Arial Narrow"/>
                                <w:sz w:val="21"/>
                                <w:szCs w:val="21"/>
                              </w:rPr>
                              <w:t xml:space="preserve"> en psychologie clinique de l’institut de psychologie de l’Université Paris Descartes. Elle s’est spécialisée dans la gestion de l’anxiété et la prise en charge EMDR des </w:t>
                            </w:r>
                            <w:proofErr w:type="spellStart"/>
                            <w:r w:rsidR="004A10A0">
                              <w:rPr>
                                <w:rFonts w:ascii="Arial Narrow" w:hAnsi="Arial Narrow"/>
                                <w:sz w:val="21"/>
                                <w:szCs w:val="21"/>
                              </w:rPr>
                              <w:t>psychotraumatismes</w:t>
                            </w:r>
                            <w:proofErr w:type="spellEnd"/>
                            <w:r w:rsidR="004A10A0">
                              <w:rPr>
                                <w:rFonts w:ascii="Arial Narrow" w:hAnsi="Arial Narrow"/>
                                <w:sz w:val="21"/>
                                <w:szCs w:val="21"/>
                              </w:rPr>
                              <w:t xml:space="preserve">. Léa </w:t>
                            </w:r>
                            <w:r w:rsidR="006F796C" w:rsidRPr="000761C5">
                              <w:rPr>
                                <w:rFonts w:ascii="Arial Narrow" w:hAnsi="Arial Narrow"/>
                                <w:sz w:val="21"/>
                                <w:szCs w:val="21"/>
                              </w:rPr>
                              <w:t xml:space="preserve">partage son temps entre l’institutionnel </w:t>
                            </w:r>
                            <w:r w:rsidR="004A10A0">
                              <w:rPr>
                                <w:rFonts w:ascii="Arial Narrow" w:hAnsi="Arial Narrow"/>
                                <w:sz w:val="21"/>
                                <w:szCs w:val="21"/>
                              </w:rPr>
                              <w:t>(</w:t>
                            </w:r>
                            <w:r w:rsidR="006F796C" w:rsidRPr="000761C5">
                              <w:rPr>
                                <w:rFonts w:ascii="Arial Narrow" w:hAnsi="Arial Narrow"/>
                                <w:sz w:val="21"/>
                                <w:szCs w:val="21"/>
                              </w:rPr>
                              <w:t xml:space="preserve">à l’OPEJ et au </w:t>
                            </w:r>
                            <w:proofErr w:type="gramStart"/>
                            <w:r w:rsidR="006F796C" w:rsidRPr="000761C5">
                              <w:rPr>
                                <w:rFonts w:ascii="Arial Narrow" w:hAnsi="Arial Narrow"/>
                                <w:sz w:val="21"/>
                                <w:szCs w:val="21"/>
                              </w:rPr>
                              <w:t>CASIP</w:t>
                            </w:r>
                            <w:r w:rsidR="004A10A0">
                              <w:rPr>
                                <w:rFonts w:ascii="Arial Narrow" w:hAnsi="Arial Narrow"/>
                                <w:sz w:val="21"/>
                                <w:szCs w:val="21"/>
                              </w:rPr>
                              <w:t xml:space="preserve">) </w:t>
                            </w:r>
                            <w:r w:rsidR="006F796C" w:rsidRPr="000761C5">
                              <w:rPr>
                                <w:rFonts w:ascii="Arial Narrow" w:hAnsi="Arial Narrow"/>
                                <w:sz w:val="21"/>
                                <w:szCs w:val="21"/>
                              </w:rPr>
                              <w:t xml:space="preserve"> et</w:t>
                            </w:r>
                            <w:proofErr w:type="gramEnd"/>
                            <w:r w:rsidR="00CA5137">
                              <w:rPr>
                                <w:rFonts w:ascii="Arial Narrow" w:hAnsi="Arial Narrow"/>
                                <w:sz w:val="21"/>
                                <w:szCs w:val="21"/>
                              </w:rPr>
                              <w:t xml:space="preserve"> </w:t>
                            </w:r>
                            <w:r w:rsidR="004A10A0">
                              <w:rPr>
                                <w:rFonts w:ascii="Arial Narrow" w:hAnsi="Arial Narrow"/>
                                <w:sz w:val="21"/>
                                <w:szCs w:val="21"/>
                              </w:rPr>
                              <w:t>le l</w:t>
                            </w:r>
                            <w:r w:rsidR="006F796C" w:rsidRPr="000761C5">
                              <w:rPr>
                                <w:rFonts w:ascii="Arial Narrow" w:hAnsi="Arial Narrow"/>
                                <w:sz w:val="21"/>
                                <w:szCs w:val="21"/>
                              </w:rPr>
                              <w:t xml:space="preserve">ibéral dans son </w:t>
                            </w:r>
                            <w:r w:rsidR="000761C5">
                              <w:rPr>
                                <w:rFonts w:ascii="Arial Narrow" w:hAnsi="Arial Narrow"/>
                                <w:sz w:val="21"/>
                                <w:szCs w:val="21"/>
                              </w:rPr>
                              <w:t>c</w:t>
                            </w:r>
                            <w:r w:rsidR="006F796C" w:rsidRPr="000761C5">
                              <w:rPr>
                                <w:rFonts w:ascii="Arial Narrow" w:hAnsi="Arial Narrow"/>
                                <w:sz w:val="21"/>
                                <w:szCs w:val="21"/>
                              </w:rPr>
                              <w:t>abinet du 8</w:t>
                            </w:r>
                            <w:r w:rsidR="006F796C" w:rsidRPr="000761C5">
                              <w:rPr>
                                <w:rFonts w:ascii="Arial Narrow" w:hAnsi="Arial Narrow"/>
                                <w:sz w:val="21"/>
                                <w:szCs w:val="21"/>
                                <w:vertAlign w:val="superscript"/>
                              </w:rPr>
                              <w:t>e</w:t>
                            </w:r>
                            <w:r w:rsidR="006F796C" w:rsidRPr="000761C5">
                              <w:rPr>
                                <w:rFonts w:ascii="Arial Narrow" w:hAnsi="Arial Narrow"/>
                                <w:sz w:val="21"/>
                                <w:szCs w:val="21"/>
                              </w:rPr>
                              <w:t xml:space="preserve"> </w:t>
                            </w:r>
                            <w:proofErr w:type="spellStart"/>
                            <w:r w:rsidR="006F796C" w:rsidRPr="000761C5">
                              <w:rPr>
                                <w:rFonts w:ascii="Arial Narrow" w:hAnsi="Arial Narrow"/>
                                <w:sz w:val="21"/>
                                <w:szCs w:val="21"/>
                              </w:rPr>
                              <w:t>arrdt</w:t>
                            </w:r>
                            <w:proofErr w:type="spellEnd"/>
                            <w:r w:rsidR="006F796C" w:rsidRPr="000761C5">
                              <w:rPr>
                                <w:rFonts w:ascii="Arial Narrow" w:hAnsi="Arial Narrow"/>
                                <w:sz w:val="21"/>
                                <w:szCs w:val="21"/>
                              </w:rPr>
                              <w:t xml:space="preserve"> de Paris.</w:t>
                            </w:r>
                            <w:r w:rsidR="00D153B7">
                              <w:rPr>
                                <w:rFonts w:ascii="Arial Narrow" w:hAnsi="Arial Narrow"/>
                                <w:sz w:val="21"/>
                                <w:szCs w:val="21"/>
                              </w:rPr>
                              <w:t xml:space="preserve"> </w:t>
                            </w:r>
                            <w:r w:rsidR="004A10A0">
                              <w:rPr>
                                <w:rFonts w:ascii="Arial Narrow" w:hAnsi="Arial Narrow"/>
                                <w:sz w:val="21"/>
                                <w:szCs w:val="21"/>
                              </w:rPr>
                              <w:t>Elle accompagne ainsi toute</w:t>
                            </w:r>
                            <w:r w:rsidR="00DB120A">
                              <w:rPr>
                                <w:rFonts w:ascii="Arial Narrow" w:hAnsi="Arial Narrow"/>
                                <w:sz w:val="21"/>
                                <w:szCs w:val="21"/>
                              </w:rPr>
                              <w:t>s</w:t>
                            </w:r>
                            <w:r w:rsidR="004A10A0">
                              <w:rPr>
                                <w:rFonts w:ascii="Arial Narrow" w:hAnsi="Arial Narrow"/>
                                <w:sz w:val="21"/>
                                <w:szCs w:val="21"/>
                              </w:rPr>
                              <w:t xml:space="preserve"> forme</w:t>
                            </w:r>
                            <w:r w:rsidR="00DB120A">
                              <w:rPr>
                                <w:rFonts w:ascii="Arial Narrow" w:hAnsi="Arial Narrow"/>
                                <w:sz w:val="21"/>
                                <w:szCs w:val="21"/>
                              </w:rPr>
                              <w:t>s</w:t>
                            </w:r>
                            <w:r w:rsidR="004A10A0">
                              <w:rPr>
                                <w:rFonts w:ascii="Arial Narrow" w:hAnsi="Arial Narrow"/>
                                <w:sz w:val="21"/>
                                <w:szCs w:val="21"/>
                              </w:rPr>
                              <w:t xml:space="preserve"> de publics : enfants, ados, adultes et aidants familiaux. A</w:t>
                            </w:r>
                            <w:r w:rsidR="000761C5">
                              <w:rPr>
                                <w:rFonts w:ascii="Arial Narrow" w:hAnsi="Arial Narrow"/>
                                <w:sz w:val="21"/>
                                <w:szCs w:val="21"/>
                              </w:rPr>
                              <w:t>ncienne directrice d’Accueils Col</w:t>
                            </w:r>
                            <w:r w:rsidR="00DB120A">
                              <w:rPr>
                                <w:rFonts w:ascii="Arial Narrow" w:hAnsi="Arial Narrow"/>
                                <w:sz w:val="21"/>
                                <w:szCs w:val="21"/>
                              </w:rPr>
                              <w:t>lec</w:t>
                            </w:r>
                            <w:r w:rsidR="000761C5">
                              <w:rPr>
                                <w:rFonts w:ascii="Arial Narrow" w:hAnsi="Arial Narrow"/>
                                <w:sz w:val="21"/>
                                <w:szCs w:val="21"/>
                              </w:rPr>
                              <w:t>tifs de Mineurs (ACM)</w:t>
                            </w:r>
                            <w:r w:rsidR="004A10A0">
                              <w:rPr>
                                <w:rFonts w:ascii="Arial Narrow" w:hAnsi="Arial Narrow"/>
                                <w:sz w:val="21"/>
                                <w:szCs w:val="21"/>
                              </w:rPr>
                              <w:t xml:space="preserve">, elle continue chaque été à former et coacher les nouveaux directeurs </w:t>
                            </w:r>
                            <w:r w:rsidR="000761C5">
                              <w:rPr>
                                <w:rFonts w:ascii="Arial Narrow" w:hAnsi="Arial Narrow"/>
                                <w:sz w:val="21"/>
                                <w:szCs w:val="21"/>
                              </w:rPr>
                              <w:t xml:space="preserve">notamment auprès des directeurs de </w:t>
                            </w:r>
                            <w:proofErr w:type="spellStart"/>
                            <w:r w:rsidR="004A10A0">
                              <w:rPr>
                                <w:rFonts w:ascii="Arial Narrow" w:hAnsi="Arial Narrow"/>
                                <w:sz w:val="21"/>
                                <w:szCs w:val="21"/>
                              </w:rPr>
                              <w:t>Moadon</w:t>
                            </w:r>
                            <w:proofErr w:type="spellEnd"/>
                            <w:r w:rsidR="004A10A0">
                              <w:rPr>
                                <w:rFonts w:ascii="Arial Narrow" w:hAnsi="Arial Narrow"/>
                                <w:sz w:val="21"/>
                                <w:szCs w:val="21"/>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FA0BC" id="_x0000_t202" coordsize="21600,21600" o:spt="202" path="m,l,21600r21600,l21600,xe">
                <v:stroke joinstyle="miter"/>
                <v:path gradientshapeok="t" o:connecttype="rect"/>
              </v:shapetype>
              <v:shape id="Zone de texte 4" o:spid="_x0000_s1026" type="#_x0000_t202" style="position:absolute;left:0;text-align:left;margin-left:52.6pt;margin-top:409.15pt;width:225.7pt;height:15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" fillcolor="white [3201]" strokecolor="#5b9bd5 [3204]" strokeweight="1pt">
                <v:textbox>
                  <w:txbxContent>
                    <w:p w14:paraId="7A771F16" w14:textId="2CF3A90D" w:rsidR="000761C5" w:rsidRPr="000761C5" w:rsidRDefault="005A16B5" w:rsidP="003B756D">
                      <w:pPr>
                        <w:shd w:val="clear" w:color="auto" w:fill="002060"/>
                        <w:jc w:val="both"/>
                        <w:rPr>
                          <w:rFonts w:ascii="Arial Narrow" w:hAnsi="Arial Narrow"/>
                          <w:sz w:val="21"/>
                          <w:szCs w:val="21"/>
                        </w:rPr>
                      </w:pPr>
                      <w:bookmarkStart w:id="1" w:name="_GoBack"/>
                      <w:r>
                        <w:rPr>
                          <w:b/>
                        </w:rPr>
                        <w:t xml:space="preserve"> </w:t>
                      </w:r>
                      <w:r w:rsidR="000C4D69" w:rsidRPr="000761C5">
                        <w:rPr>
                          <w:rFonts w:ascii="Arial Narrow" w:hAnsi="Arial Narrow"/>
                          <w:sz w:val="21"/>
                          <w:szCs w:val="21"/>
                        </w:rPr>
                        <w:t>Léa</w:t>
                      </w:r>
                      <w:r w:rsidR="006F796C" w:rsidRPr="000761C5">
                        <w:rPr>
                          <w:rFonts w:ascii="Arial Narrow" w:hAnsi="Arial Narrow"/>
                          <w:sz w:val="21"/>
                          <w:szCs w:val="21"/>
                        </w:rPr>
                        <w:t xml:space="preserve"> </w:t>
                      </w:r>
                      <w:r w:rsidR="004A10A0">
                        <w:rPr>
                          <w:rFonts w:ascii="Arial Narrow" w:hAnsi="Arial Narrow"/>
                          <w:sz w:val="21"/>
                          <w:szCs w:val="21"/>
                        </w:rPr>
                        <w:t xml:space="preserve">est </w:t>
                      </w:r>
                      <w:proofErr w:type="spellStart"/>
                      <w:r w:rsidR="004A10A0">
                        <w:rPr>
                          <w:rFonts w:ascii="Arial Narrow" w:hAnsi="Arial Narrow"/>
                          <w:sz w:val="21"/>
                          <w:szCs w:val="21"/>
                        </w:rPr>
                        <w:t>diplomée</w:t>
                      </w:r>
                      <w:proofErr w:type="spellEnd"/>
                      <w:r w:rsidR="004A10A0">
                        <w:rPr>
                          <w:rFonts w:ascii="Arial Narrow" w:hAnsi="Arial Narrow"/>
                          <w:sz w:val="21"/>
                          <w:szCs w:val="21"/>
                        </w:rPr>
                        <w:t xml:space="preserve"> en psychologie clinique de l’institut de psychologie de l’Université Paris Descartes. Elle s’est spécialisée dans la gestion de l’anxiété et la prise en charge EMDR des </w:t>
                      </w:r>
                      <w:proofErr w:type="spellStart"/>
                      <w:r w:rsidR="004A10A0">
                        <w:rPr>
                          <w:rFonts w:ascii="Arial Narrow" w:hAnsi="Arial Narrow"/>
                          <w:sz w:val="21"/>
                          <w:szCs w:val="21"/>
                        </w:rPr>
                        <w:t>psychotraumatismes</w:t>
                      </w:r>
                      <w:proofErr w:type="spellEnd"/>
                      <w:r w:rsidR="004A10A0">
                        <w:rPr>
                          <w:rFonts w:ascii="Arial Narrow" w:hAnsi="Arial Narrow"/>
                          <w:sz w:val="21"/>
                          <w:szCs w:val="21"/>
                        </w:rPr>
                        <w:t xml:space="preserve">. Léa </w:t>
                      </w:r>
                      <w:r w:rsidR="006F796C" w:rsidRPr="000761C5">
                        <w:rPr>
                          <w:rFonts w:ascii="Arial Narrow" w:hAnsi="Arial Narrow"/>
                          <w:sz w:val="21"/>
                          <w:szCs w:val="21"/>
                        </w:rPr>
                        <w:t xml:space="preserve">partage son temps entre l’institutionnel </w:t>
                      </w:r>
                      <w:r w:rsidR="004A10A0">
                        <w:rPr>
                          <w:rFonts w:ascii="Arial Narrow" w:hAnsi="Arial Narrow"/>
                          <w:sz w:val="21"/>
                          <w:szCs w:val="21"/>
                        </w:rPr>
                        <w:t>(</w:t>
                      </w:r>
                      <w:r w:rsidR="006F796C" w:rsidRPr="000761C5">
                        <w:rPr>
                          <w:rFonts w:ascii="Arial Narrow" w:hAnsi="Arial Narrow"/>
                          <w:sz w:val="21"/>
                          <w:szCs w:val="21"/>
                        </w:rPr>
                        <w:t xml:space="preserve">à l’OPEJ et au </w:t>
                      </w:r>
                      <w:proofErr w:type="gramStart"/>
                      <w:r w:rsidR="006F796C" w:rsidRPr="000761C5">
                        <w:rPr>
                          <w:rFonts w:ascii="Arial Narrow" w:hAnsi="Arial Narrow"/>
                          <w:sz w:val="21"/>
                          <w:szCs w:val="21"/>
                        </w:rPr>
                        <w:t>CASIP</w:t>
                      </w:r>
                      <w:r w:rsidR="004A10A0">
                        <w:rPr>
                          <w:rFonts w:ascii="Arial Narrow" w:hAnsi="Arial Narrow"/>
                          <w:sz w:val="21"/>
                          <w:szCs w:val="21"/>
                        </w:rPr>
                        <w:t xml:space="preserve">) </w:t>
                      </w:r>
                      <w:r w:rsidR="006F796C" w:rsidRPr="000761C5">
                        <w:rPr>
                          <w:rFonts w:ascii="Arial Narrow" w:hAnsi="Arial Narrow"/>
                          <w:sz w:val="21"/>
                          <w:szCs w:val="21"/>
                        </w:rPr>
                        <w:t xml:space="preserve"> et</w:t>
                      </w:r>
                      <w:proofErr w:type="gramEnd"/>
                      <w:r w:rsidR="00CA5137">
                        <w:rPr>
                          <w:rFonts w:ascii="Arial Narrow" w:hAnsi="Arial Narrow"/>
                          <w:sz w:val="21"/>
                          <w:szCs w:val="21"/>
                        </w:rPr>
                        <w:t xml:space="preserve"> </w:t>
                      </w:r>
                      <w:r w:rsidR="004A10A0">
                        <w:rPr>
                          <w:rFonts w:ascii="Arial Narrow" w:hAnsi="Arial Narrow"/>
                          <w:sz w:val="21"/>
                          <w:szCs w:val="21"/>
                        </w:rPr>
                        <w:t>le l</w:t>
                      </w:r>
                      <w:r w:rsidR="006F796C" w:rsidRPr="000761C5">
                        <w:rPr>
                          <w:rFonts w:ascii="Arial Narrow" w:hAnsi="Arial Narrow"/>
                          <w:sz w:val="21"/>
                          <w:szCs w:val="21"/>
                        </w:rPr>
                        <w:t xml:space="preserve">ibéral dans son </w:t>
                      </w:r>
                      <w:r w:rsidR="000761C5">
                        <w:rPr>
                          <w:rFonts w:ascii="Arial Narrow" w:hAnsi="Arial Narrow"/>
                          <w:sz w:val="21"/>
                          <w:szCs w:val="21"/>
                        </w:rPr>
                        <w:t>c</w:t>
                      </w:r>
                      <w:r w:rsidR="006F796C" w:rsidRPr="000761C5">
                        <w:rPr>
                          <w:rFonts w:ascii="Arial Narrow" w:hAnsi="Arial Narrow"/>
                          <w:sz w:val="21"/>
                          <w:szCs w:val="21"/>
                        </w:rPr>
                        <w:t>abinet du 8</w:t>
                      </w:r>
                      <w:r w:rsidR="006F796C" w:rsidRPr="000761C5">
                        <w:rPr>
                          <w:rFonts w:ascii="Arial Narrow" w:hAnsi="Arial Narrow"/>
                          <w:sz w:val="21"/>
                          <w:szCs w:val="21"/>
                          <w:vertAlign w:val="superscript"/>
                        </w:rPr>
                        <w:t>e</w:t>
                      </w:r>
                      <w:r w:rsidR="006F796C" w:rsidRPr="000761C5">
                        <w:rPr>
                          <w:rFonts w:ascii="Arial Narrow" w:hAnsi="Arial Narrow"/>
                          <w:sz w:val="21"/>
                          <w:szCs w:val="21"/>
                        </w:rPr>
                        <w:t xml:space="preserve"> </w:t>
                      </w:r>
                      <w:proofErr w:type="spellStart"/>
                      <w:r w:rsidR="006F796C" w:rsidRPr="000761C5">
                        <w:rPr>
                          <w:rFonts w:ascii="Arial Narrow" w:hAnsi="Arial Narrow"/>
                          <w:sz w:val="21"/>
                          <w:szCs w:val="21"/>
                        </w:rPr>
                        <w:t>arrdt</w:t>
                      </w:r>
                      <w:proofErr w:type="spellEnd"/>
                      <w:r w:rsidR="006F796C" w:rsidRPr="000761C5">
                        <w:rPr>
                          <w:rFonts w:ascii="Arial Narrow" w:hAnsi="Arial Narrow"/>
                          <w:sz w:val="21"/>
                          <w:szCs w:val="21"/>
                        </w:rPr>
                        <w:t xml:space="preserve"> de Paris.</w:t>
                      </w:r>
                      <w:r w:rsidR="00D153B7">
                        <w:rPr>
                          <w:rFonts w:ascii="Arial Narrow" w:hAnsi="Arial Narrow"/>
                          <w:sz w:val="21"/>
                          <w:szCs w:val="21"/>
                        </w:rPr>
                        <w:t xml:space="preserve"> </w:t>
                      </w:r>
                      <w:r w:rsidR="004A10A0">
                        <w:rPr>
                          <w:rFonts w:ascii="Arial Narrow" w:hAnsi="Arial Narrow"/>
                          <w:sz w:val="21"/>
                          <w:szCs w:val="21"/>
                        </w:rPr>
                        <w:t>Elle accompagne ainsi toute</w:t>
                      </w:r>
                      <w:r w:rsidR="00DB120A">
                        <w:rPr>
                          <w:rFonts w:ascii="Arial Narrow" w:hAnsi="Arial Narrow"/>
                          <w:sz w:val="21"/>
                          <w:szCs w:val="21"/>
                        </w:rPr>
                        <w:t>s</w:t>
                      </w:r>
                      <w:r w:rsidR="004A10A0">
                        <w:rPr>
                          <w:rFonts w:ascii="Arial Narrow" w:hAnsi="Arial Narrow"/>
                          <w:sz w:val="21"/>
                          <w:szCs w:val="21"/>
                        </w:rPr>
                        <w:t xml:space="preserve"> forme</w:t>
                      </w:r>
                      <w:r w:rsidR="00DB120A">
                        <w:rPr>
                          <w:rFonts w:ascii="Arial Narrow" w:hAnsi="Arial Narrow"/>
                          <w:sz w:val="21"/>
                          <w:szCs w:val="21"/>
                        </w:rPr>
                        <w:t>s</w:t>
                      </w:r>
                      <w:r w:rsidR="004A10A0">
                        <w:rPr>
                          <w:rFonts w:ascii="Arial Narrow" w:hAnsi="Arial Narrow"/>
                          <w:sz w:val="21"/>
                          <w:szCs w:val="21"/>
                        </w:rPr>
                        <w:t xml:space="preserve"> de publics : enfants, ados, adultes et aidants familiaux. A</w:t>
                      </w:r>
                      <w:r w:rsidR="000761C5">
                        <w:rPr>
                          <w:rFonts w:ascii="Arial Narrow" w:hAnsi="Arial Narrow"/>
                          <w:sz w:val="21"/>
                          <w:szCs w:val="21"/>
                        </w:rPr>
                        <w:t>ncienne directrice d’Accueils Col</w:t>
                      </w:r>
                      <w:r w:rsidR="00DB120A">
                        <w:rPr>
                          <w:rFonts w:ascii="Arial Narrow" w:hAnsi="Arial Narrow"/>
                          <w:sz w:val="21"/>
                          <w:szCs w:val="21"/>
                        </w:rPr>
                        <w:t>lec</w:t>
                      </w:r>
                      <w:r w:rsidR="000761C5">
                        <w:rPr>
                          <w:rFonts w:ascii="Arial Narrow" w:hAnsi="Arial Narrow"/>
                          <w:sz w:val="21"/>
                          <w:szCs w:val="21"/>
                        </w:rPr>
                        <w:t>tifs de Mineurs (ACM)</w:t>
                      </w:r>
                      <w:r w:rsidR="004A10A0">
                        <w:rPr>
                          <w:rFonts w:ascii="Arial Narrow" w:hAnsi="Arial Narrow"/>
                          <w:sz w:val="21"/>
                          <w:szCs w:val="21"/>
                        </w:rPr>
                        <w:t xml:space="preserve">, elle continue chaque été à former et coacher les nouveaux directeurs </w:t>
                      </w:r>
                      <w:r w:rsidR="000761C5">
                        <w:rPr>
                          <w:rFonts w:ascii="Arial Narrow" w:hAnsi="Arial Narrow"/>
                          <w:sz w:val="21"/>
                          <w:szCs w:val="21"/>
                        </w:rPr>
                        <w:t xml:space="preserve">notamment auprès des directeurs de </w:t>
                      </w:r>
                      <w:proofErr w:type="spellStart"/>
                      <w:r w:rsidR="004A10A0">
                        <w:rPr>
                          <w:rFonts w:ascii="Arial Narrow" w:hAnsi="Arial Narrow"/>
                          <w:sz w:val="21"/>
                          <w:szCs w:val="21"/>
                        </w:rPr>
                        <w:t>Moadon</w:t>
                      </w:r>
                      <w:proofErr w:type="spellEnd"/>
                      <w:r w:rsidR="004A10A0">
                        <w:rPr>
                          <w:rFonts w:ascii="Arial Narrow" w:hAnsi="Arial Narrow"/>
                          <w:sz w:val="21"/>
                          <w:szCs w:val="21"/>
                        </w:rPr>
                        <w:t>.</w:t>
                      </w:r>
                      <w:bookmarkEnd w:id="1"/>
                    </w:p>
                  </w:txbxContent>
                </v:textbox>
              </v:shape>
            </w:pict>
          </mc:Fallback>
        </mc:AlternateContent>
      </w:r>
      <w:r w:rsidR="004A10A0">
        <w:rPr>
          <w:noProof/>
          <w:lang w:eastAsia="fr-FR"/>
        </w:rPr>
        <mc:AlternateContent>
          <mc:Choice Requires="wps">
            <w:drawing>
              <wp:anchor distT="0" distB="0" distL="114300" distR="114300" simplePos="0" relativeHeight="251661312" behindDoc="0" locked="0" layoutInCell="1" allowOverlap="1" wp14:anchorId="17501536" wp14:editId="515F2293">
                <wp:simplePos x="0" y="0"/>
                <wp:positionH relativeFrom="column">
                  <wp:posOffset>3621405</wp:posOffset>
                </wp:positionH>
                <wp:positionV relativeFrom="paragraph">
                  <wp:posOffset>3476262</wp:posOffset>
                </wp:positionV>
                <wp:extent cx="2908935" cy="6204857"/>
                <wp:effectExtent l="0" t="0" r="12065" b="18415"/>
                <wp:wrapNone/>
                <wp:docPr id="3" name="Zone de texte 3"/>
                <wp:cNvGraphicFramePr/>
                <a:graphic xmlns:a="http://schemas.openxmlformats.org/drawingml/2006/main">
                  <a:graphicData uri="http://schemas.microsoft.com/office/word/2010/wordprocessingShape">
                    <wps:wsp>
                      <wps:cNvSpPr txBox="1"/>
                      <wps:spPr>
                        <a:xfrm>
                          <a:off x="0" y="0"/>
                          <a:ext cx="2908935" cy="6204857"/>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49237" w14:textId="0BD12E57" w:rsidR="004A10A0" w:rsidRDefault="00AE64EC" w:rsidP="00712356">
                            <w:pPr>
                              <w:jc w:val="both"/>
                              <w:rPr>
                                <w:rFonts w:ascii="Arial Narrow" w:eastAsia="Times New Roman" w:hAnsi="Arial Narrow" w:cs="Times New Roman"/>
                                <w:color w:val="000000"/>
                                <w:sz w:val="19"/>
                                <w:szCs w:val="19"/>
                                <w:lang w:eastAsia="fr-FR"/>
                              </w:rPr>
                            </w:pPr>
                            <w:r w:rsidRPr="00AE64EC">
                              <w:rPr>
                                <w:noProof/>
                                <w:lang w:eastAsia="fr-FR"/>
                              </w:rPr>
                              <w:drawing>
                                <wp:inline distT="0" distB="0" distL="0" distR="0" wp14:anchorId="3895C27B" wp14:editId="1C2505C6">
                                  <wp:extent cx="1168400" cy="1125855"/>
                                  <wp:effectExtent l="25400" t="25400" r="88900" b="933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68991" cy="1126424"/>
                                          </a:xfrm>
                                          <a:prstGeom prst="rect">
                                            <a:avLst/>
                                          </a:prstGeom>
                                          <a:noFill/>
                                          <a:ln>
                                            <a:noFill/>
                                          </a:ln>
                                          <a:effectLst>
                                            <a:outerShdw blurRad="50800" dist="38100" dir="2700000" algn="tl" rotWithShape="0">
                                              <a:prstClr val="black">
                                                <a:alpha val="40000"/>
                                              </a:prstClr>
                                            </a:outerShdw>
                                          </a:effectLst>
                                        </pic:spPr>
                                      </pic:pic>
                                    </a:graphicData>
                                  </a:graphic>
                                </wp:inline>
                              </w:drawing>
                            </w:r>
                            <w:r w:rsidR="004A10A0">
                              <w:rPr>
                                <w:rFonts w:ascii="Arial Narrow" w:eastAsia="Times New Roman" w:hAnsi="Arial Narrow" w:cs="Times New Roman"/>
                                <w:bCs/>
                                <w:color w:val="000000"/>
                                <w:sz w:val="19"/>
                                <w:szCs w:val="19"/>
                                <w:lang w:eastAsia="fr-FR"/>
                              </w:rPr>
                              <w:t>È</w:t>
                            </w:r>
                            <w:r w:rsidR="000761C5" w:rsidRPr="00712356">
                              <w:rPr>
                                <w:rFonts w:ascii="Arial Narrow" w:eastAsia="Times New Roman" w:hAnsi="Arial Narrow" w:cs="Times New Roman"/>
                                <w:bCs/>
                                <w:color w:val="000000"/>
                                <w:sz w:val="19"/>
                                <w:szCs w:val="19"/>
                                <w:lang w:eastAsia="fr-FR"/>
                              </w:rPr>
                              <w:t>ve est diplômée en c</w:t>
                            </w:r>
                            <w:r w:rsidR="000761C5" w:rsidRPr="00F966B8">
                              <w:rPr>
                                <w:rFonts w:ascii="Arial Narrow" w:eastAsia="Times New Roman" w:hAnsi="Arial Narrow" w:cs="Times New Roman"/>
                                <w:bCs/>
                                <w:color w:val="000000"/>
                                <w:sz w:val="19"/>
                                <w:szCs w:val="19"/>
                                <w:lang w:eastAsia="fr-FR"/>
                              </w:rPr>
                              <w:t>oaching personnel et professionnel et coaching d’adolescents, certifiée RNCP</w:t>
                            </w:r>
                            <w:r w:rsidR="004A10A0">
                              <w:rPr>
                                <w:rFonts w:ascii="Arial Narrow" w:eastAsia="Times New Roman" w:hAnsi="Arial Narrow" w:cs="Times New Roman"/>
                                <w:bCs/>
                                <w:color w:val="000000"/>
                                <w:sz w:val="19"/>
                                <w:szCs w:val="19"/>
                                <w:lang w:eastAsia="fr-FR"/>
                              </w:rPr>
                              <w:t xml:space="preserve"> </w:t>
                            </w:r>
                            <w:r w:rsidR="000761C5" w:rsidRPr="00F966B8">
                              <w:rPr>
                                <w:rFonts w:ascii="Arial Narrow" w:eastAsia="Times New Roman" w:hAnsi="Arial Narrow" w:cs="Times New Roman"/>
                                <w:bCs/>
                                <w:color w:val="000000"/>
                                <w:sz w:val="19"/>
                                <w:szCs w:val="19"/>
                                <w:lang w:eastAsia="fr-FR"/>
                              </w:rPr>
                              <w:t>: Haute École de Coaching</w:t>
                            </w:r>
                            <w:r w:rsidR="000761C5" w:rsidRPr="00712356">
                              <w:rPr>
                                <w:rFonts w:ascii="Arial Narrow" w:eastAsia="Times New Roman" w:hAnsi="Arial Narrow" w:cs="Times New Roman"/>
                                <w:bCs/>
                                <w:color w:val="000000"/>
                                <w:sz w:val="19"/>
                                <w:szCs w:val="19"/>
                                <w:lang w:eastAsia="fr-FR"/>
                              </w:rPr>
                              <w:t>.</w:t>
                            </w:r>
                            <w:r w:rsidR="000761C5" w:rsidRPr="00712356">
                              <w:rPr>
                                <w:rFonts w:ascii="Arial Narrow" w:eastAsia="Times New Roman" w:hAnsi="Arial Narrow" w:cs="Times New Roman"/>
                                <w:color w:val="000000"/>
                                <w:sz w:val="19"/>
                                <w:szCs w:val="19"/>
                                <w:lang w:eastAsia="fr-FR"/>
                              </w:rPr>
                              <w:t xml:space="preserve"> </w:t>
                            </w:r>
                          </w:p>
                          <w:p w14:paraId="494524DB" w14:textId="3F2A513A" w:rsidR="00712356" w:rsidRPr="00712356" w:rsidRDefault="000761C5" w:rsidP="00712356">
                            <w:pPr>
                              <w:jc w:val="both"/>
                              <w:rPr>
                                <w:rFonts w:ascii="Arial Narrow" w:eastAsia="Times New Roman" w:hAnsi="Arial Narrow" w:cs="Times New Roman"/>
                                <w:color w:val="000000"/>
                                <w:sz w:val="19"/>
                                <w:szCs w:val="19"/>
                                <w:lang w:eastAsia="fr-FR"/>
                              </w:rPr>
                            </w:pPr>
                            <w:r w:rsidRPr="00F966B8">
                              <w:rPr>
                                <w:rFonts w:ascii="Arial Narrow" w:eastAsia="Times New Roman" w:hAnsi="Arial Narrow" w:cs="Times New Roman"/>
                                <w:bCs/>
                                <w:color w:val="000000"/>
                                <w:sz w:val="19"/>
                                <w:szCs w:val="19"/>
                                <w:lang w:eastAsia="fr-FR"/>
                              </w:rPr>
                              <w:t>Formatrice parents et enseignants en Discipline positive</w:t>
                            </w:r>
                            <w:r w:rsidR="00712356" w:rsidRPr="00712356">
                              <w:rPr>
                                <w:rFonts w:ascii="Arial Narrow" w:eastAsia="Times New Roman" w:hAnsi="Arial Narrow" w:cs="Times New Roman"/>
                                <w:bCs/>
                                <w:color w:val="000000"/>
                                <w:sz w:val="19"/>
                                <w:szCs w:val="19"/>
                                <w:lang w:eastAsia="fr-FR"/>
                              </w:rPr>
                              <w:t xml:space="preserve"> (de Jane </w:t>
                            </w:r>
                            <w:proofErr w:type="spellStart"/>
                            <w:r w:rsidR="00712356" w:rsidRPr="00712356">
                              <w:rPr>
                                <w:rFonts w:ascii="Arial Narrow" w:eastAsia="Times New Roman" w:hAnsi="Arial Narrow" w:cs="Times New Roman"/>
                                <w:bCs/>
                                <w:color w:val="000000"/>
                                <w:sz w:val="19"/>
                                <w:szCs w:val="19"/>
                                <w:lang w:eastAsia="fr-FR"/>
                              </w:rPr>
                              <w:t>Nelsen</w:t>
                            </w:r>
                            <w:proofErr w:type="spellEnd"/>
                            <w:r w:rsidR="00712356" w:rsidRPr="00712356">
                              <w:rPr>
                                <w:rFonts w:ascii="Arial Narrow" w:eastAsia="Times New Roman" w:hAnsi="Arial Narrow" w:cs="Times New Roman"/>
                                <w:bCs/>
                                <w:color w:val="000000"/>
                                <w:sz w:val="19"/>
                                <w:szCs w:val="19"/>
                                <w:lang w:eastAsia="fr-FR"/>
                              </w:rPr>
                              <w:t>)</w:t>
                            </w:r>
                            <w:r w:rsidRPr="00712356">
                              <w:rPr>
                                <w:rFonts w:ascii="Arial Narrow" w:eastAsia="Times New Roman" w:hAnsi="Arial Narrow" w:cs="Times New Roman"/>
                                <w:bCs/>
                                <w:color w:val="000000"/>
                                <w:sz w:val="19"/>
                                <w:szCs w:val="19"/>
                                <w:lang w:eastAsia="fr-FR"/>
                              </w:rPr>
                              <w:t>,</w:t>
                            </w:r>
                            <w:r w:rsidR="00712356" w:rsidRPr="00712356">
                              <w:rPr>
                                <w:rFonts w:ascii="Arial Narrow" w:eastAsia="Times New Roman" w:hAnsi="Arial Narrow" w:cs="Times New Roman"/>
                                <w:color w:val="000000"/>
                                <w:sz w:val="19"/>
                                <w:szCs w:val="19"/>
                                <w:lang w:eastAsia="fr-FR"/>
                              </w:rPr>
                              <w:t xml:space="preserve"> </w:t>
                            </w:r>
                            <w:proofErr w:type="spellStart"/>
                            <w:r w:rsidR="00712356" w:rsidRPr="00F966B8">
                              <w:rPr>
                                <w:rFonts w:ascii="Arial Narrow" w:eastAsia="Times New Roman" w:hAnsi="Arial Narrow" w:cs="Times New Roman"/>
                                <w:bCs/>
                                <w:color w:val="000000"/>
                                <w:sz w:val="19"/>
                                <w:szCs w:val="19"/>
                                <w:lang w:eastAsia="fr-FR"/>
                              </w:rPr>
                              <w:t>Bachelor</w:t>
                            </w:r>
                            <w:proofErr w:type="spellEnd"/>
                            <w:r w:rsidR="00712356" w:rsidRPr="00F966B8">
                              <w:rPr>
                                <w:rFonts w:ascii="Arial Narrow" w:eastAsia="Times New Roman" w:hAnsi="Arial Narrow" w:cs="Times New Roman"/>
                                <w:bCs/>
                                <w:color w:val="000000"/>
                                <w:sz w:val="19"/>
                                <w:szCs w:val="19"/>
                                <w:lang w:eastAsia="fr-FR"/>
                              </w:rPr>
                              <w:t xml:space="preserve"> of Education (BED), spécialisation écoles Waldorf (de Rudolf Steiner)</w:t>
                            </w:r>
                            <w:r w:rsidR="00712356">
                              <w:rPr>
                                <w:rFonts w:ascii="Arial Narrow" w:eastAsia="Times New Roman" w:hAnsi="Arial Narrow" w:cs="Times New Roman"/>
                                <w:color w:val="000000"/>
                                <w:sz w:val="19"/>
                                <w:szCs w:val="19"/>
                                <w:lang w:eastAsia="fr-FR"/>
                              </w:rPr>
                              <w:t xml:space="preserve">. </w:t>
                            </w:r>
                            <w:r w:rsidR="00712356" w:rsidRPr="00712356">
                              <w:rPr>
                                <w:rFonts w:ascii="Arial Narrow" w:eastAsia="Times New Roman" w:hAnsi="Arial Narrow" w:cs="Times New Roman"/>
                                <w:bCs/>
                                <w:color w:val="000000"/>
                                <w:sz w:val="19"/>
                                <w:szCs w:val="19"/>
                                <w:lang w:eastAsia="fr-FR"/>
                              </w:rPr>
                              <w:t>E</w:t>
                            </w:r>
                            <w:r w:rsidRPr="00712356">
                              <w:rPr>
                                <w:rFonts w:ascii="Arial Narrow" w:eastAsia="Times New Roman" w:hAnsi="Arial Narrow" w:cs="Times New Roman"/>
                                <w:bCs/>
                                <w:color w:val="000000"/>
                                <w:sz w:val="19"/>
                                <w:szCs w:val="19"/>
                                <w:lang w:eastAsia="fr-FR"/>
                              </w:rPr>
                              <w:t xml:space="preserve">lle </w:t>
                            </w:r>
                            <w:r w:rsidR="00712356" w:rsidRPr="00712356">
                              <w:rPr>
                                <w:rFonts w:ascii="Arial Narrow" w:eastAsia="Times New Roman" w:hAnsi="Arial Narrow" w:cs="Times New Roman"/>
                                <w:bCs/>
                                <w:color w:val="000000"/>
                                <w:sz w:val="19"/>
                                <w:szCs w:val="19"/>
                                <w:lang w:eastAsia="fr-FR"/>
                              </w:rPr>
                              <w:t xml:space="preserve">a initialement fait ses classes dans </w:t>
                            </w:r>
                            <w:r w:rsidR="00E7083A" w:rsidRPr="00712356">
                              <w:rPr>
                                <w:rFonts w:ascii="Arial Narrow" w:eastAsia="Times New Roman" w:hAnsi="Arial Narrow" w:cs="Times New Roman"/>
                                <w:bCs/>
                                <w:color w:val="000000"/>
                                <w:sz w:val="19"/>
                                <w:szCs w:val="19"/>
                                <w:lang w:eastAsia="fr-FR"/>
                              </w:rPr>
                              <w:t>le domaine de la formation d'animateurs et directeurs d</w:t>
                            </w:r>
                            <w:r w:rsidR="004A10A0">
                              <w:rPr>
                                <w:rFonts w:ascii="Arial Narrow" w:eastAsia="Times New Roman" w:hAnsi="Arial Narrow" w:cs="Times New Roman"/>
                                <w:bCs/>
                                <w:color w:val="000000"/>
                                <w:sz w:val="19"/>
                                <w:szCs w:val="19"/>
                                <w:lang w:eastAsia="fr-FR"/>
                              </w:rPr>
                              <w:t>’ACM</w:t>
                            </w:r>
                            <w:r w:rsidRPr="00712356">
                              <w:rPr>
                                <w:rFonts w:ascii="Arial Narrow" w:eastAsia="Times New Roman" w:hAnsi="Arial Narrow" w:cs="Times New Roman"/>
                                <w:bCs/>
                                <w:color w:val="000000"/>
                                <w:sz w:val="19"/>
                                <w:szCs w:val="19"/>
                                <w:lang w:eastAsia="fr-FR"/>
                              </w:rPr>
                              <w:t>,</w:t>
                            </w:r>
                            <w:r w:rsidR="004A10A0">
                              <w:rPr>
                                <w:rFonts w:ascii="Arial Narrow" w:eastAsia="Times New Roman" w:hAnsi="Arial Narrow" w:cs="Times New Roman"/>
                                <w:bCs/>
                                <w:color w:val="000000"/>
                                <w:sz w:val="19"/>
                                <w:szCs w:val="19"/>
                                <w:lang w:eastAsia="fr-FR"/>
                              </w:rPr>
                              <w:t xml:space="preserve"> </w:t>
                            </w:r>
                            <w:r w:rsidR="00E7083A" w:rsidRPr="00712356">
                              <w:rPr>
                                <w:rFonts w:ascii="Arial Narrow" w:eastAsia="Times New Roman" w:hAnsi="Arial Narrow" w:cs="Times New Roman"/>
                                <w:bCs/>
                                <w:color w:val="000000"/>
                                <w:sz w:val="19"/>
                                <w:szCs w:val="19"/>
                                <w:lang w:eastAsia="fr-FR"/>
                              </w:rPr>
                              <w:t>en</w:t>
                            </w:r>
                            <w:r w:rsidR="00712356" w:rsidRPr="00712356">
                              <w:rPr>
                                <w:rFonts w:ascii="Arial Narrow" w:eastAsia="Times New Roman" w:hAnsi="Arial Narrow" w:cs="Times New Roman"/>
                                <w:bCs/>
                                <w:color w:val="000000"/>
                                <w:sz w:val="19"/>
                                <w:szCs w:val="19"/>
                                <w:lang w:eastAsia="fr-FR"/>
                              </w:rPr>
                              <w:t xml:space="preserve"> qualité de</w:t>
                            </w:r>
                            <w:r w:rsidR="00E7083A" w:rsidRPr="00712356">
                              <w:rPr>
                                <w:rFonts w:ascii="Arial Narrow" w:eastAsia="Times New Roman" w:hAnsi="Arial Narrow" w:cs="Times New Roman"/>
                                <w:bCs/>
                                <w:color w:val="000000"/>
                                <w:sz w:val="19"/>
                                <w:szCs w:val="19"/>
                                <w:lang w:eastAsia="fr-FR"/>
                              </w:rPr>
                              <w:t> directrice de l'</w:t>
                            </w:r>
                            <w:r w:rsidR="00712356" w:rsidRPr="00712356">
                              <w:rPr>
                                <w:rFonts w:ascii="Arial Narrow" w:eastAsia="Times New Roman" w:hAnsi="Arial Narrow" w:cs="Times New Roman"/>
                                <w:bCs/>
                                <w:color w:val="000000"/>
                                <w:sz w:val="19"/>
                                <w:szCs w:val="19"/>
                                <w:lang w:eastAsia="fr-FR"/>
                              </w:rPr>
                              <w:t>OFAC</w:t>
                            </w:r>
                            <w:r w:rsidR="00E7083A" w:rsidRPr="00712356">
                              <w:rPr>
                                <w:rFonts w:ascii="Arial Narrow" w:eastAsia="Times New Roman" w:hAnsi="Arial Narrow" w:cs="Times New Roman"/>
                                <w:bCs/>
                                <w:color w:val="000000"/>
                                <w:sz w:val="19"/>
                                <w:szCs w:val="19"/>
                                <w:lang w:eastAsia="fr-FR"/>
                              </w:rPr>
                              <w:t xml:space="preserve">. </w:t>
                            </w:r>
                          </w:p>
                          <w:p w14:paraId="2FA5ABE1" w14:textId="4360A062" w:rsidR="00E7083A" w:rsidRPr="00712356" w:rsidRDefault="00712356" w:rsidP="00712356">
                            <w:pPr>
                              <w:rPr>
                                <w:rFonts w:cstheme="minorHAnsi"/>
                                <w:sz w:val="19"/>
                                <w:szCs w:val="19"/>
                              </w:rPr>
                            </w:pPr>
                            <w:r w:rsidRPr="00712356">
                              <w:rPr>
                                <w:rFonts w:ascii="Arial Narrow" w:eastAsia="Times New Roman" w:hAnsi="Arial Narrow" w:cs="Times New Roman"/>
                                <w:bCs/>
                                <w:color w:val="000000"/>
                                <w:sz w:val="19"/>
                                <w:szCs w:val="19"/>
                                <w:lang w:eastAsia="fr-FR"/>
                              </w:rPr>
                              <w:t>S</w:t>
                            </w:r>
                            <w:r w:rsidR="00E7083A" w:rsidRPr="00712356">
                              <w:rPr>
                                <w:rFonts w:ascii="Arial Narrow" w:eastAsia="Times New Roman" w:hAnsi="Arial Narrow" w:cs="Times New Roman"/>
                                <w:bCs/>
                                <w:color w:val="000000"/>
                                <w:sz w:val="19"/>
                                <w:szCs w:val="19"/>
                                <w:lang w:eastAsia="fr-FR"/>
                              </w:rPr>
                              <w:t xml:space="preserve">es réflexions éducatives cohabitent avec </w:t>
                            </w:r>
                            <w:r w:rsidR="000761C5" w:rsidRPr="00712356">
                              <w:rPr>
                                <w:rFonts w:ascii="Arial Narrow" w:eastAsia="Times New Roman" w:hAnsi="Arial Narrow" w:cs="Times New Roman"/>
                                <w:bCs/>
                                <w:color w:val="000000"/>
                                <w:sz w:val="19"/>
                                <w:szCs w:val="19"/>
                                <w:lang w:eastAsia="fr-FR"/>
                              </w:rPr>
                              <w:t>s</w:t>
                            </w:r>
                            <w:r w:rsidR="00E7083A" w:rsidRPr="00712356">
                              <w:rPr>
                                <w:rFonts w:ascii="Arial Narrow" w:eastAsia="Times New Roman" w:hAnsi="Arial Narrow" w:cs="Times New Roman"/>
                                <w:bCs/>
                                <w:color w:val="000000"/>
                                <w:sz w:val="19"/>
                                <w:szCs w:val="19"/>
                                <w:lang w:eastAsia="fr-FR"/>
                              </w:rPr>
                              <w:t>es valeurs profondes</w:t>
                            </w:r>
                            <w:r w:rsidR="000761C5" w:rsidRPr="00712356">
                              <w:rPr>
                                <w:rFonts w:ascii="Arial Narrow" w:eastAsia="Times New Roman" w:hAnsi="Arial Narrow" w:cs="Times New Roman"/>
                                <w:bCs/>
                                <w:color w:val="000000"/>
                                <w:sz w:val="19"/>
                                <w:szCs w:val="19"/>
                                <w:lang w:eastAsia="fr-FR"/>
                              </w:rPr>
                              <w:t xml:space="preserve"> : </w:t>
                            </w:r>
                            <w:r w:rsidR="00E7083A" w:rsidRPr="00712356">
                              <w:rPr>
                                <w:rFonts w:ascii="Arial Narrow" w:eastAsia="Times New Roman" w:hAnsi="Arial Narrow" w:cs="Times New Roman"/>
                                <w:bCs/>
                                <w:color w:val="000000"/>
                                <w:sz w:val="19"/>
                                <w:szCs w:val="19"/>
                                <w:lang w:eastAsia="fr-FR"/>
                              </w:rPr>
                              <w:t>le respect, l’engagement, l’écoute, le lien, la bienveillance, la transmission, qui m'ont amenée à croiser le chemin de la C</w:t>
                            </w:r>
                            <w:r w:rsidR="000761C5" w:rsidRPr="00712356">
                              <w:rPr>
                                <w:rFonts w:ascii="Arial Narrow" w:eastAsia="Times New Roman" w:hAnsi="Arial Narrow" w:cs="Times New Roman"/>
                                <w:bCs/>
                                <w:color w:val="000000"/>
                                <w:sz w:val="19"/>
                                <w:szCs w:val="19"/>
                                <w:lang w:eastAsia="fr-FR"/>
                              </w:rPr>
                              <w:t>NV, la discipline</w:t>
                            </w:r>
                            <w:r w:rsidR="00E7083A" w:rsidRPr="00712356">
                              <w:rPr>
                                <w:rFonts w:ascii="Arial Narrow" w:eastAsia="Times New Roman" w:hAnsi="Arial Narrow" w:cs="Times New Roman"/>
                                <w:bCs/>
                                <w:color w:val="000000"/>
                                <w:sz w:val="19"/>
                                <w:szCs w:val="19"/>
                                <w:lang w:eastAsia="fr-FR"/>
                              </w:rPr>
                              <w:t xml:space="preserve"> </w:t>
                            </w:r>
                            <w:r w:rsidR="003B756D">
                              <w:rPr>
                                <w:rFonts w:ascii="Arial Narrow" w:eastAsia="Times New Roman" w:hAnsi="Arial Narrow" w:cs="Times New Roman"/>
                                <w:bCs/>
                                <w:color w:val="000000"/>
                                <w:sz w:val="19"/>
                                <w:szCs w:val="19"/>
                                <w:lang w:eastAsia="fr-FR"/>
                              </w:rPr>
                              <w:t>p</w:t>
                            </w:r>
                            <w:r w:rsidR="000761C5" w:rsidRPr="00712356">
                              <w:rPr>
                                <w:rFonts w:ascii="Arial Narrow" w:eastAsia="Times New Roman" w:hAnsi="Arial Narrow" w:cs="Times New Roman"/>
                                <w:bCs/>
                                <w:color w:val="000000"/>
                                <w:sz w:val="19"/>
                                <w:szCs w:val="19"/>
                                <w:lang w:eastAsia="fr-FR"/>
                              </w:rPr>
                              <w:t>o</w:t>
                            </w:r>
                            <w:r w:rsidR="00E7083A" w:rsidRPr="00712356">
                              <w:rPr>
                                <w:rFonts w:ascii="Arial Narrow" w:eastAsia="Times New Roman" w:hAnsi="Arial Narrow" w:cs="Times New Roman"/>
                                <w:bCs/>
                                <w:color w:val="000000"/>
                                <w:sz w:val="19"/>
                                <w:szCs w:val="19"/>
                                <w:lang w:eastAsia="fr-FR"/>
                              </w:rPr>
                              <w:t xml:space="preserve">sitive et </w:t>
                            </w:r>
                            <w:r w:rsidR="000761C5" w:rsidRPr="00712356">
                              <w:rPr>
                                <w:rFonts w:ascii="Arial Narrow" w:eastAsia="Times New Roman" w:hAnsi="Arial Narrow" w:cs="Times New Roman"/>
                                <w:bCs/>
                                <w:color w:val="000000"/>
                                <w:sz w:val="19"/>
                                <w:szCs w:val="19"/>
                                <w:lang w:eastAsia="fr-FR"/>
                              </w:rPr>
                              <w:t>le</w:t>
                            </w:r>
                            <w:r w:rsidR="00E7083A" w:rsidRPr="00712356">
                              <w:rPr>
                                <w:rFonts w:ascii="Arial Narrow" w:eastAsia="Times New Roman" w:hAnsi="Arial Narrow" w:cs="Times New Roman"/>
                                <w:bCs/>
                                <w:color w:val="000000"/>
                                <w:sz w:val="19"/>
                                <w:szCs w:val="19"/>
                                <w:lang w:eastAsia="fr-FR"/>
                              </w:rPr>
                              <w:t xml:space="preserve"> </w:t>
                            </w:r>
                            <w:r w:rsidR="003B756D">
                              <w:rPr>
                                <w:rFonts w:ascii="Arial Narrow" w:eastAsia="Times New Roman" w:hAnsi="Arial Narrow" w:cs="Times New Roman"/>
                                <w:bCs/>
                                <w:color w:val="000000"/>
                                <w:sz w:val="19"/>
                                <w:szCs w:val="19"/>
                                <w:lang w:eastAsia="fr-FR"/>
                              </w:rPr>
                              <w:t>c</w:t>
                            </w:r>
                            <w:r w:rsidR="00E7083A" w:rsidRPr="00712356">
                              <w:rPr>
                                <w:rFonts w:ascii="Arial Narrow" w:eastAsia="Times New Roman" w:hAnsi="Arial Narrow" w:cs="Times New Roman"/>
                                <w:bCs/>
                                <w:color w:val="000000"/>
                                <w:sz w:val="19"/>
                                <w:szCs w:val="19"/>
                                <w:lang w:eastAsia="fr-FR"/>
                              </w:rPr>
                              <w:t xml:space="preserve">oaching, outils qui </w:t>
                            </w:r>
                            <w:proofErr w:type="gramStart"/>
                            <w:r w:rsidR="00E7083A" w:rsidRPr="00712356">
                              <w:rPr>
                                <w:rFonts w:ascii="Arial Narrow" w:eastAsia="Times New Roman" w:hAnsi="Arial Narrow" w:cs="Times New Roman"/>
                                <w:bCs/>
                                <w:color w:val="000000"/>
                                <w:sz w:val="19"/>
                                <w:szCs w:val="19"/>
                                <w:lang w:eastAsia="fr-FR"/>
                              </w:rPr>
                              <w:t>lui  permettent</w:t>
                            </w:r>
                            <w:proofErr w:type="gramEnd"/>
                            <w:r w:rsidR="00E7083A" w:rsidRPr="00712356">
                              <w:rPr>
                                <w:rFonts w:ascii="Arial Narrow" w:eastAsia="Times New Roman" w:hAnsi="Arial Narrow" w:cs="Times New Roman"/>
                                <w:bCs/>
                                <w:color w:val="000000"/>
                                <w:sz w:val="19"/>
                                <w:szCs w:val="19"/>
                                <w:lang w:eastAsia="fr-FR"/>
                              </w:rPr>
                              <w:t xml:space="preserve"> d'accompagner salariés, parents, enseignants, adolescents et tout individu sur le chemin de l’adaptation au changement</w:t>
                            </w:r>
                            <w:r w:rsidRPr="00712356">
                              <w:rPr>
                                <w:rFonts w:ascii="Arial Narrow" w:eastAsia="Times New Roman" w:hAnsi="Arial Narrow" w:cs="Times New Roman"/>
                                <w:bCs/>
                                <w:color w:val="000000"/>
                                <w:sz w:val="19"/>
                                <w:szCs w:val="19"/>
                                <w:lang w:eastAsia="fr-FR"/>
                              </w:rPr>
                              <w:t>.</w:t>
                            </w:r>
                          </w:p>
                          <w:p w14:paraId="32C90539" w14:textId="0714D67F" w:rsidR="00E7083A" w:rsidRPr="00F966B8" w:rsidRDefault="00EA3B6C" w:rsidP="00E7083A">
                            <w:pPr>
                              <w:jc w:val="both"/>
                              <w:rPr>
                                <w:rFonts w:ascii="Arial Narrow" w:eastAsia="Times New Roman" w:hAnsi="Arial Narrow" w:cs="Times New Roman"/>
                                <w:b/>
                                <w:color w:val="000000"/>
                                <w:sz w:val="21"/>
                                <w:szCs w:val="21"/>
                                <w:lang w:eastAsia="fr-FR"/>
                              </w:rPr>
                            </w:pPr>
                            <w:r>
                              <w:rPr>
                                <w:rFonts w:ascii="Arial Narrow" w:eastAsia="Times New Roman" w:hAnsi="Arial Narrow" w:cs="Times New Roman"/>
                                <w:b/>
                                <w:bCs/>
                                <w:color w:val="000000"/>
                                <w:sz w:val="21"/>
                                <w:szCs w:val="21"/>
                                <w:lang w:eastAsia="fr-FR"/>
                              </w:rPr>
                              <w:t>Espaces</w:t>
                            </w:r>
                            <w:r w:rsidR="00712356">
                              <w:rPr>
                                <w:rFonts w:ascii="Arial Narrow" w:eastAsia="Times New Roman" w:hAnsi="Arial Narrow" w:cs="Times New Roman"/>
                                <w:b/>
                                <w:bCs/>
                                <w:color w:val="000000"/>
                                <w:sz w:val="21"/>
                                <w:szCs w:val="21"/>
                                <w:lang w:eastAsia="fr-FR"/>
                              </w:rPr>
                              <w:t xml:space="preserve"> médiatiques et éditoria</w:t>
                            </w:r>
                            <w:r>
                              <w:rPr>
                                <w:rFonts w:ascii="Arial Narrow" w:eastAsia="Times New Roman" w:hAnsi="Arial Narrow" w:cs="Times New Roman"/>
                                <w:b/>
                                <w:bCs/>
                                <w:color w:val="000000"/>
                                <w:sz w:val="21"/>
                                <w:szCs w:val="21"/>
                                <w:lang w:eastAsia="fr-FR"/>
                              </w:rPr>
                              <w:t>ux :</w:t>
                            </w:r>
                          </w:p>
                          <w:p w14:paraId="1F682584" w14:textId="60035A2B" w:rsidR="00E7083A" w:rsidRPr="00F966B8" w:rsidRDefault="00E7083A" w:rsidP="000C4D69">
                            <w:pPr>
                              <w:spacing w:line="240" w:lineRule="auto"/>
                              <w:jc w:val="both"/>
                              <w:rPr>
                                <w:rFonts w:ascii="Arial Narrow" w:eastAsia="Times New Roman" w:hAnsi="Arial Narrow" w:cs="Times New Roman"/>
                                <w:color w:val="000000"/>
                                <w:sz w:val="19"/>
                                <w:szCs w:val="19"/>
                                <w:lang w:eastAsia="fr-FR"/>
                              </w:rPr>
                            </w:pPr>
                            <w:r w:rsidRPr="00F966B8">
                              <w:rPr>
                                <w:rFonts w:ascii="Arial Narrow" w:eastAsia="Times New Roman" w:hAnsi="Arial Narrow" w:cs="Times New Roman"/>
                                <w:bCs/>
                                <w:color w:val="000000"/>
                                <w:sz w:val="19"/>
                                <w:szCs w:val="19"/>
                                <w:lang w:eastAsia="fr-FR"/>
                              </w:rPr>
                              <w:t xml:space="preserve">- Participation </w:t>
                            </w:r>
                            <w:proofErr w:type="gramStart"/>
                            <w:r w:rsidRPr="00F966B8">
                              <w:rPr>
                                <w:rFonts w:ascii="Arial Narrow" w:eastAsia="Times New Roman" w:hAnsi="Arial Narrow" w:cs="Times New Roman"/>
                                <w:bCs/>
                                <w:color w:val="000000"/>
                                <w:sz w:val="19"/>
                                <w:szCs w:val="19"/>
                                <w:lang w:eastAsia="fr-FR"/>
                              </w:rPr>
                              <w:t xml:space="preserve">à </w:t>
                            </w:r>
                            <w:r w:rsidR="006F796C" w:rsidRPr="00712356">
                              <w:rPr>
                                <w:rFonts w:ascii="Arial Narrow" w:eastAsia="Times New Roman" w:hAnsi="Arial Narrow" w:cs="Times New Roman"/>
                                <w:bCs/>
                                <w:color w:val="000000"/>
                                <w:sz w:val="19"/>
                                <w:szCs w:val="19"/>
                                <w:lang w:eastAsia="fr-FR"/>
                              </w:rPr>
                              <w:t xml:space="preserve"> </w:t>
                            </w:r>
                            <w:r w:rsidRPr="00712356">
                              <w:rPr>
                                <w:rFonts w:ascii="Arial Narrow" w:eastAsia="Times New Roman" w:hAnsi="Arial Narrow" w:cs="Times New Roman"/>
                                <w:bCs/>
                                <w:color w:val="000000"/>
                                <w:sz w:val="19"/>
                                <w:szCs w:val="19"/>
                                <w:lang w:eastAsia="fr-FR"/>
                              </w:rPr>
                              <w:t>«</w:t>
                            </w:r>
                            <w:proofErr w:type="gramEnd"/>
                            <w:r w:rsidRPr="00F966B8">
                              <w:rPr>
                                <w:rFonts w:ascii="Arial Narrow" w:eastAsia="Times New Roman" w:hAnsi="Arial Narrow" w:cs="Times New Roman"/>
                                <w:bCs/>
                                <w:color w:val="000000"/>
                                <w:sz w:val="19"/>
                                <w:szCs w:val="19"/>
                                <w:lang w:eastAsia="fr-FR"/>
                              </w:rPr>
                              <w:t> La maison des maternelles » sur France 5 sur la confiance en soi</w:t>
                            </w:r>
                            <w:r w:rsidR="000761C5" w:rsidRPr="00712356">
                              <w:rPr>
                                <w:rFonts w:ascii="Arial Narrow" w:eastAsia="Times New Roman" w:hAnsi="Arial Narrow" w:cs="Times New Roman"/>
                                <w:bCs/>
                                <w:color w:val="000000"/>
                                <w:sz w:val="19"/>
                                <w:szCs w:val="19"/>
                                <w:lang w:eastAsia="fr-FR"/>
                              </w:rPr>
                              <w:t xml:space="preserve">, et </w:t>
                            </w:r>
                            <w:r w:rsidR="000C4D69" w:rsidRPr="00712356">
                              <w:rPr>
                                <w:rFonts w:ascii="Arial Narrow" w:eastAsia="Times New Roman" w:hAnsi="Arial Narrow" w:cs="Times New Roman"/>
                                <w:bCs/>
                                <w:color w:val="000000"/>
                                <w:sz w:val="19"/>
                                <w:szCs w:val="19"/>
                                <w:lang w:eastAsia="fr-FR"/>
                              </w:rPr>
                              <w:t>sur RTL à</w:t>
                            </w:r>
                            <w:r w:rsidRPr="00F966B8">
                              <w:rPr>
                                <w:rFonts w:ascii="Arial Narrow" w:eastAsia="Times New Roman" w:hAnsi="Arial Narrow" w:cs="Times New Roman"/>
                                <w:bCs/>
                                <w:color w:val="000000"/>
                                <w:sz w:val="19"/>
                                <w:szCs w:val="19"/>
                                <w:lang w:eastAsia="fr-FR"/>
                              </w:rPr>
                              <w:t xml:space="preserve"> "On est fait pour s'entendre" sur RTL;</w:t>
                            </w:r>
                          </w:p>
                          <w:p w14:paraId="7016C00F" w14:textId="271CFEE1" w:rsidR="00E7083A" w:rsidRPr="00F966B8" w:rsidRDefault="00712356" w:rsidP="00712356">
                            <w:pPr>
                              <w:spacing w:line="240" w:lineRule="auto"/>
                              <w:rPr>
                                <w:rFonts w:ascii="Arial Narrow" w:eastAsia="Times New Roman" w:hAnsi="Arial Narrow" w:cs="Times New Roman"/>
                                <w:color w:val="000000"/>
                                <w:sz w:val="19"/>
                                <w:szCs w:val="19"/>
                                <w:lang w:eastAsia="fr-FR"/>
                              </w:rPr>
                            </w:pPr>
                            <w:proofErr w:type="spellStart"/>
                            <w:r w:rsidRPr="00712356">
                              <w:rPr>
                                <w:rFonts w:ascii="Arial Narrow" w:eastAsia="Times New Roman" w:hAnsi="Arial Narrow" w:cs="Times New Roman"/>
                                <w:bCs/>
                                <w:color w:val="000000"/>
                                <w:sz w:val="19"/>
                                <w:szCs w:val="19"/>
                                <w:lang w:eastAsia="fr-FR"/>
                              </w:rPr>
                              <w:t>C</w:t>
                            </w:r>
                            <w:r w:rsidR="000761C5" w:rsidRPr="00712356">
                              <w:rPr>
                                <w:rFonts w:ascii="Arial Narrow" w:eastAsia="Times New Roman" w:hAnsi="Arial Narrow" w:cs="Times New Roman"/>
                                <w:bCs/>
                                <w:color w:val="000000"/>
                                <w:sz w:val="19"/>
                                <w:szCs w:val="19"/>
                                <w:lang w:eastAsia="fr-FR"/>
                              </w:rPr>
                              <w:t>o-écrit</w:t>
                            </w:r>
                            <w:r w:rsidRPr="00712356">
                              <w:rPr>
                                <w:rFonts w:ascii="Arial Narrow" w:eastAsia="Times New Roman" w:hAnsi="Arial Narrow" w:cs="Times New Roman"/>
                                <w:bCs/>
                                <w:color w:val="000000"/>
                                <w:sz w:val="19"/>
                                <w:szCs w:val="19"/>
                                <w:lang w:eastAsia="fr-FR"/>
                              </w:rPr>
                              <w:t>ure</w:t>
                            </w:r>
                            <w:proofErr w:type="spellEnd"/>
                            <w:r w:rsidRPr="00712356">
                              <w:rPr>
                                <w:rFonts w:ascii="Arial Narrow" w:eastAsia="Times New Roman" w:hAnsi="Arial Narrow" w:cs="Times New Roman"/>
                                <w:bCs/>
                                <w:color w:val="000000"/>
                                <w:sz w:val="19"/>
                                <w:szCs w:val="19"/>
                                <w:lang w:eastAsia="fr-FR"/>
                              </w:rPr>
                              <w:t xml:space="preserve"> de</w:t>
                            </w:r>
                            <w:r w:rsidR="000761C5" w:rsidRPr="00712356">
                              <w:rPr>
                                <w:rFonts w:ascii="Arial Narrow" w:eastAsia="Times New Roman" w:hAnsi="Arial Narrow" w:cs="Times New Roman"/>
                                <w:bCs/>
                                <w:color w:val="000000"/>
                                <w:sz w:val="19"/>
                                <w:szCs w:val="19"/>
                                <w:lang w:eastAsia="fr-FR"/>
                              </w:rPr>
                              <w:t xml:space="preserve"> </w:t>
                            </w:r>
                            <w:r w:rsidR="00E7083A" w:rsidRPr="00F966B8">
                              <w:rPr>
                                <w:rFonts w:ascii="Arial Narrow" w:eastAsia="Times New Roman" w:hAnsi="Arial Narrow" w:cs="Times New Roman"/>
                                <w:bCs/>
                                <w:color w:val="000000"/>
                                <w:sz w:val="19"/>
                                <w:szCs w:val="19"/>
                                <w:lang w:eastAsia="fr-FR"/>
                              </w:rPr>
                              <w:t xml:space="preserve">« L’éducation Positive » et « Les émotions » guide décapant des parents </w:t>
                            </w:r>
                            <w:proofErr w:type="gramStart"/>
                            <w:r w:rsidR="00E7083A" w:rsidRPr="00F966B8">
                              <w:rPr>
                                <w:rFonts w:ascii="Arial Narrow" w:eastAsia="Times New Roman" w:hAnsi="Arial Narrow" w:cs="Times New Roman"/>
                                <w:bCs/>
                                <w:color w:val="000000"/>
                                <w:sz w:val="19"/>
                                <w:szCs w:val="19"/>
                                <w:lang w:eastAsia="fr-FR"/>
                              </w:rPr>
                              <w:t>imparfaits;</w:t>
                            </w:r>
                            <w:proofErr w:type="gramEnd"/>
                            <w:r w:rsidR="00E7083A" w:rsidRPr="00F966B8">
                              <w:rPr>
                                <w:rFonts w:ascii="Arial Narrow" w:eastAsia="Times New Roman" w:hAnsi="Arial Narrow" w:cs="Times New Roman"/>
                                <w:bCs/>
                                <w:color w:val="000000"/>
                                <w:sz w:val="19"/>
                                <w:szCs w:val="19"/>
                                <w:lang w:eastAsia="fr-FR"/>
                              </w:rPr>
                              <w:t xml:space="preserve"> Éditions Marabout</w:t>
                            </w:r>
                            <w:r w:rsidR="000761C5" w:rsidRPr="00712356">
                              <w:rPr>
                                <w:rFonts w:ascii="Arial Narrow" w:eastAsia="Times New Roman" w:hAnsi="Arial Narrow" w:cs="Times New Roman"/>
                                <w:bCs/>
                                <w:color w:val="000000"/>
                                <w:sz w:val="19"/>
                                <w:szCs w:val="19"/>
                                <w:lang w:eastAsia="fr-FR"/>
                              </w:rPr>
                              <w:t xml:space="preserve"> et commis des a</w:t>
                            </w:r>
                            <w:r w:rsidR="00E7083A" w:rsidRPr="00F966B8">
                              <w:rPr>
                                <w:rFonts w:ascii="Arial Narrow" w:eastAsia="Times New Roman" w:hAnsi="Arial Narrow" w:cs="Times New Roman"/>
                                <w:bCs/>
                                <w:color w:val="000000"/>
                                <w:sz w:val="19"/>
                                <w:szCs w:val="19"/>
                                <w:lang w:eastAsia="fr-FR"/>
                              </w:rPr>
                              <w:t>rticles dans différents magazines (</w:t>
                            </w:r>
                            <w:hyperlink r:id="rId6" w:history="1">
                              <w:r w:rsidR="00E7083A" w:rsidRPr="00712356">
                                <w:rPr>
                                  <w:rFonts w:ascii="Arial Narrow" w:eastAsia="Times New Roman" w:hAnsi="Arial Narrow" w:cs="Times New Roman"/>
                                  <w:bCs/>
                                  <w:color w:val="0000FF"/>
                                  <w:sz w:val="19"/>
                                  <w:szCs w:val="19"/>
                                  <w:u w:val="single"/>
                                  <w:lang w:eastAsia="fr-FR"/>
                                </w:rPr>
                                <w:t>elle.fr</w:t>
                              </w:r>
                            </w:hyperlink>
                            <w:r w:rsidR="00E7083A" w:rsidRPr="00F966B8">
                              <w:rPr>
                                <w:rFonts w:ascii="Arial Narrow" w:eastAsia="Times New Roman" w:hAnsi="Arial Narrow" w:cs="Times New Roman"/>
                                <w:bCs/>
                                <w:color w:val="000000"/>
                                <w:sz w:val="19"/>
                                <w:szCs w:val="19"/>
                                <w:lang w:eastAsia="fr-FR"/>
                              </w:rPr>
                              <w:t xml:space="preserve">, </w:t>
                            </w:r>
                            <w:proofErr w:type="spellStart"/>
                            <w:r w:rsidR="00E7083A" w:rsidRPr="00F966B8">
                              <w:rPr>
                                <w:rFonts w:ascii="Arial Narrow" w:eastAsia="Times New Roman" w:hAnsi="Arial Narrow" w:cs="Times New Roman"/>
                                <w:bCs/>
                                <w:color w:val="000000"/>
                                <w:sz w:val="19"/>
                                <w:szCs w:val="19"/>
                                <w:lang w:eastAsia="fr-FR"/>
                              </w:rPr>
                              <w:t>Bubble</w:t>
                            </w:r>
                            <w:proofErr w:type="spellEnd"/>
                            <w:r w:rsidR="00E7083A" w:rsidRPr="00F966B8">
                              <w:rPr>
                                <w:rFonts w:ascii="Arial Narrow" w:eastAsia="Times New Roman" w:hAnsi="Arial Narrow" w:cs="Times New Roman"/>
                                <w:bCs/>
                                <w:color w:val="000000"/>
                                <w:sz w:val="19"/>
                                <w:szCs w:val="19"/>
                                <w:lang w:eastAsia="fr-FR"/>
                              </w:rPr>
                              <w:t xml:space="preserve"> </w:t>
                            </w:r>
                            <w:proofErr w:type="spellStart"/>
                            <w:r w:rsidR="00E7083A" w:rsidRPr="00F966B8">
                              <w:rPr>
                                <w:rFonts w:ascii="Arial Narrow" w:eastAsia="Times New Roman" w:hAnsi="Arial Narrow" w:cs="Times New Roman"/>
                                <w:bCs/>
                                <w:color w:val="000000"/>
                                <w:sz w:val="19"/>
                                <w:szCs w:val="19"/>
                                <w:lang w:eastAsia="fr-FR"/>
                              </w:rPr>
                              <w:t>mag</w:t>
                            </w:r>
                            <w:proofErr w:type="spellEnd"/>
                            <w:r w:rsidR="00E7083A" w:rsidRPr="00F966B8">
                              <w:rPr>
                                <w:rFonts w:ascii="Arial Narrow" w:eastAsia="Times New Roman" w:hAnsi="Arial Narrow" w:cs="Times New Roman"/>
                                <w:bCs/>
                                <w:color w:val="000000"/>
                                <w:sz w:val="19"/>
                                <w:szCs w:val="19"/>
                                <w:lang w:eastAsia="fr-FR"/>
                              </w:rPr>
                              <w:t>, paroles de mamans…)</w:t>
                            </w:r>
                            <w:r w:rsidR="000761C5" w:rsidRPr="00712356">
                              <w:rPr>
                                <w:rFonts w:ascii="Arial Narrow" w:eastAsia="Times New Roman" w:hAnsi="Arial Narrow" w:cs="Times New Roman"/>
                                <w:bCs/>
                                <w:color w:val="000000"/>
                                <w:sz w:val="19"/>
                                <w:szCs w:val="19"/>
                                <w:lang w:eastAsia="fr-FR"/>
                              </w:rPr>
                              <w:t>.</w:t>
                            </w:r>
                          </w:p>
                          <w:p w14:paraId="52B4C5A8" w14:textId="20B4B612" w:rsidR="000761C5" w:rsidRPr="00712356" w:rsidRDefault="00E7083A" w:rsidP="000B2920">
                            <w:pPr>
                              <w:spacing w:line="240" w:lineRule="auto"/>
                              <w:rPr>
                                <w:rFonts w:ascii="Arial Narrow" w:eastAsia="Times New Roman" w:hAnsi="Arial Narrow" w:cs="Times New Roman"/>
                                <w:color w:val="000000"/>
                                <w:sz w:val="19"/>
                                <w:szCs w:val="19"/>
                                <w:lang w:eastAsia="fr-FR"/>
                              </w:rPr>
                            </w:pPr>
                            <w:r w:rsidRPr="00F966B8">
                              <w:rPr>
                                <w:rFonts w:ascii="Arial Narrow" w:eastAsia="Times New Roman" w:hAnsi="Arial Narrow" w:cs="Times New Roman"/>
                                <w:bCs/>
                                <w:color w:val="000000"/>
                                <w:sz w:val="19"/>
                                <w:szCs w:val="19"/>
                                <w:lang w:eastAsia="fr-FR"/>
                              </w:rPr>
                              <w:t xml:space="preserve">- </w:t>
                            </w:r>
                            <w:r w:rsidR="00712356" w:rsidRPr="00712356">
                              <w:rPr>
                                <w:rFonts w:ascii="Arial Narrow" w:eastAsia="Times New Roman" w:hAnsi="Arial Narrow" w:cs="Times New Roman"/>
                                <w:bCs/>
                                <w:color w:val="000000"/>
                                <w:sz w:val="19"/>
                                <w:szCs w:val="19"/>
                                <w:lang w:eastAsia="fr-FR"/>
                              </w:rPr>
                              <w:t xml:space="preserve">Participation à </w:t>
                            </w:r>
                            <w:r w:rsidR="000761C5" w:rsidRPr="00712356">
                              <w:rPr>
                                <w:rFonts w:ascii="Arial Narrow" w:eastAsia="Times New Roman" w:hAnsi="Arial Narrow" w:cs="Times New Roman"/>
                                <w:bCs/>
                                <w:color w:val="000000"/>
                                <w:sz w:val="19"/>
                                <w:szCs w:val="19"/>
                                <w:lang w:eastAsia="fr-FR"/>
                              </w:rPr>
                              <w:t>des c</w:t>
                            </w:r>
                            <w:r w:rsidRPr="00F966B8">
                              <w:rPr>
                                <w:rFonts w:ascii="Arial Narrow" w:eastAsia="Times New Roman" w:hAnsi="Arial Narrow" w:cs="Times New Roman"/>
                                <w:bCs/>
                                <w:color w:val="000000"/>
                                <w:sz w:val="19"/>
                                <w:szCs w:val="19"/>
                                <w:lang w:eastAsia="fr-FR"/>
                              </w:rPr>
                              <w:t xml:space="preserve">onférences, ateliers et introductions à la Discipline Positive dans les écoles, centres CAF, entreprises (SNCF, Leclerc espace </w:t>
                            </w:r>
                            <w:proofErr w:type="gramStart"/>
                            <w:r w:rsidRPr="00F966B8">
                              <w:rPr>
                                <w:rFonts w:ascii="Arial Narrow" w:eastAsia="Times New Roman" w:hAnsi="Arial Narrow" w:cs="Times New Roman"/>
                                <w:bCs/>
                                <w:color w:val="000000"/>
                                <w:sz w:val="19"/>
                                <w:szCs w:val="19"/>
                                <w:lang w:eastAsia="fr-FR"/>
                              </w:rPr>
                              <w:t>culturel,…</w:t>
                            </w:r>
                            <w:proofErr w:type="gramEnd"/>
                            <w:r w:rsidRPr="00F966B8">
                              <w:rPr>
                                <w:rFonts w:ascii="Arial Narrow" w:eastAsia="Times New Roman" w:hAnsi="Arial Narrow" w:cs="Times New Roman"/>
                                <w:bCs/>
                                <w:color w:val="000000"/>
                                <w:sz w:val="19"/>
                                <w:szCs w:val="19"/>
                                <w:lang w:eastAsia="fr-FR"/>
                              </w:rPr>
                              <w:t>)</w:t>
                            </w:r>
                            <w:r w:rsidR="000761C5" w:rsidRPr="00712356">
                              <w:rPr>
                                <w:rFonts w:ascii="Arial Narrow" w:eastAsia="Times New Roman" w:hAnsi="Arial Narrow" w:cs="Times New Roman"/>
                                <w:bCs/>
                                <w:color w:val="000000"/>
                                <w:sz w:val="19"/>
                                <w:szCs w:val="19"/>
                                <w:lang w:eastAsia="fr-FR"/>
                              </w:rPr>
                              <w:t>, des c</w:t>
                            </w:r>
                            <w:r w:rsidRPr="00F966B8">
                              <w:rPr>
                                <w:rFonts w:ascii="Arial Narrow" w:eastAsia="Times New Roman" w:hAnsi="Arial Narrow" w:cs="Times New Roman"/>
                                <w:bCs/>
                                <w:color w:val="000000"/>
                                <w:sz w:val="19"/>
                                <w:szCs w:val="19"/>
                                <w:lang w:eastAsia="fr-FR"/>
                              </w:rPr>
                              <w:t xml:space="preserve">oachings en </w:t>
                            </w:r>
                            <w:proofErr w:type="spellStart"/>
                            <w:r w:rsidRPr="00F966B8">
                              <w:rPr>
                                <w:rFonts w:ascii="Arial Narrow" w:eastAsia="Times New Roman" w:hAnsi="Arial Narrow" w:cs="Times New Roman"/>
                                <w:bCs/>
                                <w:color w:val="000000"/>
                                <w:sz w:val="19"/>
                                <w:szCs w:val="19"/>
                                <w:lang w:eastAsia="fr-FR"/>
                              </w:rPr>
                              <w:t>enterprise</w:t>
                            </w:r>
                            <w:proofErr w:type="spellEnd"/>
                            <w:r w:rsidRPr="00F966B8">
                              <w:rPr>
                                <w:rFonts w:ascii="Arial Narrow" w:eastAsia="Times New Roman" w:hAnsi="Arial Narrow" w:cs="Times New Roman"/>
                                <w:bCs/>
                                <w:color w:val="000000"/>
                                <w:sz w:val="19"/>
                                <w:szCs w:val="19"/>
                                <w:lang w:eastAsia="fr-FR"/>
                              </w:rPr>
                              <w:t xml:space="preserve">, personnel, parental, professionnel, </w:t>
                            </w:r>
                            <w:r w:rsidRPr="00712356">
                              <w:rPr>
                                <w:rFonts w:ascii="Arial Narrow" w:eastAsia="Times New Roman" w:hAnsi="Arial Narrow" w:cs="Times New Roman"/>
                                <w:bCs/>
                                <w:color w:val="000000"/>
                                <w:sz w:val="19"/>
                                <w:szCs w:val="19"/>
                                <w:lang w:eastAsia="fr-FR"/>
                              </w:rPr>
                              <w:t>adolescen</w:t>
                            </w:r>
                            <w:r w:rsidR="000761C5" w:rsidRPr="00712356">
                              <w:rPr>
                                <w:rFonts w:ascii="Arial Narrow" w:eastAsia="Times New Roman" w:hAnsi="Arial Narrow" w:cs="Times New Roman"/>
                                <w:bCs/>
                                <w:color w:val="000000"/>
                                <w:sz w:val="19"/>
                                <w:szCs w:val="19"/>
                                <w:lang w:eastAsia="fr-FR"/>
                              </w:rPr>
                              <w:t xml:space="preserve">ts, et donné de </w:t>
                            </w:r>
                            <w:proofErr w:type="spellStart"/>
                            <w:r w:rsidR="000761C5" w:rsidRPr="00712356">
                              <w:rPr>
                                <w:rFonts w:ascii="Arial Narrow" w:eastAsia="Times New Roman" w:hAnsi="Arial Narrow" w:cs="Times New Roman"/>
                                <w:bCs/>
                                <w:color w:val="000000"/>
                                <w:sz w:val="19"/>
                                <w:szCs w:val="19"/>
                                <w:lang w:eastAsia="fr-FR"/>
                              </w:rPr>
                              <w:t>nombresues</w:t>
                            </w:r>
                            <w:proofErr w:type="spellEnd"/>
                            <w:r w:rsidR="000761C5" w:rsidRPr="00712356">
                              <w:rPr>
                                <w:rFonts w:ascii="Arial Narrow" w:eastAsia="Times New Roman" w:hAnsi="Arial Narrow" w:cs="Times New Roman"/>
                                <w:bCs/>
                                <w:color w:val="000000"/>
                                <w:sz w:val="19"/>
                                <w:szCs w:val="19"/>
                                <w:lang w:eastAsia="fr-FR"/>
                              </w:rPr>
                              <w:t xml:space="preserve"> </w:t>
                            </w:r>
                            <w:r w:rsidRPr="00F966B8">
                              <w:rPr>
                                <w:rFonts w:ascii="Arial Narrow" w:eastAsia="Times New Roman" w:hAnsi="Arial Narrow" w:cs="Times New Roman"/>
                                <w:bCs/>
                                <w:color w:val="000000"/>
                                <w:sz w:val="19"/>
                                <w:szCs w:val="19"/>
                                <w:lang w:eastAsia="fr-FR"/>
                              </w:rPr>
                              <w:t>Formations en communication, développement personnel, management pour particuliers et entreprises. </w:t>
                            </w:r>
                          </w:p>
                          <w:p w14:paraId="299EB499" w14:textId="77777777" w:rsidR="000A14BA" w:rsidRDefault="000A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1536" id="Zone de texte 3" o:spid="_x0000_s1027" type="#_x0000_t202" style="position:absolute;left:0;text-align:left;margin-left:285.15pt;margin-top:273.7pt;width:229.05pt;height:48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" fillcolor="#00b0f0" strokeweight=".5pt">
                <v:textbox>
                  <w:txbxContent>
                    <w:p w14:paraId="4A849237" w14:textId="0BD12E57" w:rsidR="004A10A0" w:rsidRDefault="00AE64EC" w:rsidP="00712356">
                      <w:pPr>
                        <w:jc w:val="both"/>
                        <w:rPr>
                          <w:rFonts w:ascii="Arial Narrow" w:eastAsia="Times New Roman" w:hAnsi="Arial Narrow" w:cs="Times New Roman"/>
                          <w:color w:val="000000"/>
                          <w:sz w:val="19"/>
                          <w:szCs w:val="19"/>
                          <w:lang w:eastAsia="fr-FR"/>
                        </w:rPr>
                      </w:pPr>
                      <w:r w:rsidRPr="00AE64EC">
                        <w:rPr>
                          <w:noProof/>
                          <w:lang w:eastAsia="fr-FR"/>
                        </w:rPr>
                        <w:drawing>
                          <wp:inline distT="0" distB="0" distL="0" distR="0" wp14:anchorId="3895C27B" wp14:editId="1C2505C6">
                            <wp:extent cx="1168400" cy="1125855"/>
                            <wp:effectExtent l="25400" t="25400" r="88900" b="933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68991" cy="1126424"/>
                                    </a:xfrm>
                                    <a:prstGeom prst="rect">
                                      <a:avLst/>
                                    </a:prstGeom>
                                    <a:noFill/>
                                    <a:ln>
                                      <a:noFill/>
                                    </a:ln>
                                    <a:effectLst>
                                      <a:outerShdw blurRad="50800" dist="38100" dir="2700000" algn="tl" rotWithShape="0">
                                        <a:prstClr val="black">
                                          <a:alpha val="40000"/>
                                        </a:prstClr>
                                      </a:outerShdw>
                                    </a:effectLst>
                                  </pic:spPr>
                                </pic:pic>
                              </a:graphicData>
                            </a:graphic>
                          </wp:inline>
                        </w:drawing>
                      </w:r>
                      <w:r w:rsidR="004A10A0">
                        <w:rPr>
                          <w:rFonts w:ascii="Arial Narrow" w:eastAsia="Times New Roman" w:hAnsi="Arial Narrow" w:cs="Times New Roman"/>
                          <w:bCs/>
                          <w:color w:val="000000"/>
                          <w:sz w:val="19"/>
                          <w:szCs w:val="19"/>
                          <w:lang w:eastAsia="fr-FR"/>
                        </w:rPr>
                        <w:t>È</w:t>
                      </w:r>
                      <w:r w:rsidR="000761C5" w:rsidRPr="00712356">
                        <w:rPr>
                          <w:rFonts w:ascii="Arial Narrow" w:eastAsia="Times New Roman" w:hAnsi="Arial Narrow" w:cs="Times New Roman"/>
                          <w:bCs/>
                          <w:color w:val="000000"/>
                          <w:sz w:val="19"/>
                          <w:szCs w:val="19"/>
                          <w:lang w:eastAsia="fr-FR"/>
                        </w:rPr>
                        <w:t>ve est diplômée en c</w:t>
                      </w:r>
                      <w:r w:rsidR="000761C5" w:rsidRPr="00F966B8">
                        <w:rPr>
                          <w:rFonts w:ascii="Arial Narrow" w:eastAsia="Times New Roman" w:hAnsi="Arial Narrow" w:cs="Times New Roman"/>
                          <w:bCs/>
                          <w:color w:val="000000"/>
                          <w:sz w:val="19"/>
                          <w:szCs w:val="19"/>
                          <w:lang w:eastAsia="fr-FR"/>
                        </w:rPr>
                        <w:t>oaching personnel et professionnel et coaching d’adolescents, certifiée RNCP</w:t>
                      </w:r>
                      <w:r w:rsidR="004A10A0">
                        <w:rPr>
                          <w:rFonts w:ascii="Arial Narrow" w:eastAsia="Times New Roman" w:hAnsi="Arial Narrow" w:cs="Times New Roman"/>
                          <w:bCs/>
                          <w:color w:val="000000"/>
                          <w:sz w:val="19"/>
                          <w:szCs w:val="19"/>
                          <w:lang w:eastAsia="fr-FR"/>
                        </w:rPr>
                        <w:t xml:space="preserve"> </w:t>
                      </w:r>
                      <w:r w:rsidR="000761C5" w:rsidRPr="00F966B8">
                        <w:rPr>
                          <w:rFonts w:ascii="Arial Narrow" w:eastAsia="Times New Roman" w:hAnsi="Arial Narrow" w:cs="Times New Roman"/>
                          <w:bCs/>
                          <w:color w:val="000000"/>
                          <w:sz w:val="19"/>
                          <w:szCs w:val="19"/>
                          <w:lang w:eastAsia="fr-FR"/>
                        </w:rPr>
                        <w:t>: Haute École de Coaching</w:t>
                      </w:r>
                      <w:r w:rsidR="000761C5" w:rsidRPr="00712356">
                        <w:rPr>
                          <w:rFonts w:ascii="Arial Narrow" w:eastAsia="Times New Roman" w:hAnsi="Arial Narrow" w:cs="Times New Roman"/>
                          <w:bCs/>
                          <w:color w:val="000000"/>
                          <w:sz w:val="19"/>
                          <w:szCs w:val="19"/>
                          <w:lang w:eastAsia="fr-FR"/>
                        </w:rPr>
                        <w:t>.</w:t>
                      </w:r>
                      <w:r w:rsidR="000761C5" w:rsidRPr="00712356">
                        <w:rPr>
                          <w:rFonts w:ascii="Arial Narrow" w:eastAsia="Times New Roman" w:hAnsi="Arial Narrow" w:cs="Times New Roman"/>
                          <w:color w:val="000000"/>
                          <w:sz w:val="19"/>
                          <w:szCs w:val="19"/>
                          <w:lang w:eastAsia="fr-FR"/>
                        </w:rPr>
                        <w:t xml:space="preserve"> </w:t>
                      </w:r>
                    </w:p>
                    <w:p w14:paraId="494524DB" w14:textId="3F2A513A" w:rsidR="00712356" w:rsidRPr="00712356" w:rsidRDefault="000761C5" w:rsidP="00712356">
                      <w:pPr>
                        <w:jc w:val="both"/>
                        <w:rPr>
                          <w:rFonts w:ascii="Arial Narrow" w:eastAsia="Times New Roman" w:hAnsi="Arial Narrow" w:cs="Times New Roman"/>
                          <w:color w:val="000000"/>
                          <w:sz w:val="19"/>
                          <w:szCs w:val="19"/>
                          <w:lang w:eastAsia="fr-FR"/>
                        </w:rPr>
                      </w:pPr>
                      <w:r w:rsidRPr="00F966B8">
                        <w:rPr>
                          <w:rFonts w:ascii="Arial Narrow" w:eastAsia="Times New Roman" w:hAnsi="Arial Narrow" w:cs="Times New Roman"/>
                          <w:bCs/>
                          <w:color w:val="000000"/>
                          <w:sz w:val="19"/>
                          <w:szCs w:val="19"/>
                          <w:lang w:eastAsia="fr-FR"/>
                        </w:rPr>
                        <w:t>Formatrice parents et enseignants en Discipline positive</w:t>
                      </w:r>
                      <w:r w:rsidR="00712356" w:rsidRPr="00712356">
                        <w:rPr>
                          <w:rFonts w:ascii="Arial Narrow" w:eastAsia="Times New Roman" w:hAnsi="Arial Narrow" w:cs="Times New Roman"/>
                          <w:bCs/>
                          <w:color w:val="000000"/>
                          <w:sz w:val="19"/>
                          <w:szCs w:val="19"/>
                          <w:lang w:eastAsia="fr-FR"/>
                        </w:rPr>
                        <w:t xml:space="preserve"> (de Jane </w:t>
                      </w:r>
                      <w:proofErr w:type="spellStart"/>
                      <w:r w:rsidR="00712356" w:rsidRPr="00712356">
                        <w:rPr>
                          <w:rFonts w:ascii="Arial Narrow" w:eastAsia="Times New Roman" w:hAnsi="Arial Narrow" w:cs="Times New Roman"/>
                          <w:bCs/>
                          <w:color w:val="000000"/>
                          <w:sz w:val="19"/>
                          <w:szCs w:val="19"/>
                          <w:lang w:eastAsia="fr-FR"/>
                        </w:rPr>
                        <w:t>Nelsen</w:t>
                      </w:r>
                      <w:proofErr w:type="spellEnd"/>
                      <w:r w:rsidR="00712356" w:rsidRPr="00712356">
                        <w:rPr>
                          <w:rFonts w:ascii="Arial Narrow" w:eastAsia="Times New Roman" w:hAnsi="Arial Narrow" w:cs="Times New Roman"/>
                          <w:bCs/>
                          <w:color w:val="000000"/>
                          <w:sz w:val="19"/>
                          <w:szCs w:val="19"/>
                          <w:lang w:eastAsia="fr-FR"/>
                        </w:rPr>
                        <w:t>)</w:t>
                      </w:r>
                      <w:r w:rsidRPr="00712356">
                        <w:rPr>
                          <w:rFonts w:ascii="Arial Narrow" w:eastAsia="Times New Roman" w:hAnsi="Arial Narrow" w:cs="Times New Roman"/>
                          <w:bCs/>
                          <w:color w:val="000000"/>
                          <w:sz w:val="19"/>
                          <w:szCs w:val="19"/>
                          <w:lang w:eastAsia="fr-FR"/>
                        </w:rPr>
                        <w:t>,</w:t>
                      </w:r>
                      <w:r w:rsidR="00712356" w:rsidRPr="00712356">
                        <w:rPr>
                          <w:rFonts w:ascii="Arial Narrow" w:eastAsia="Times New Roman" w:hAnsi="Arial Narrow" w:cs="Times New Roman"/>
                          <w:color w:val="000000"/>
                          <w:sz w:val="19"/>
                          <w:szCs w:val="19"/>
                          <w:lang w:eastAsia="fr-FR"/>
                        </w:rPr>
                        <w:t xml:space="preserve"> </w:t>
                      </w:r>
                      <w:proofErr w:type="spellStart"/>
                      <w:r w:rsidR="00712356" w:rsidRPr="00F966B8">
                        <w:rPr>
                          <w:rFonts w:ascii="Arial Narrow" w:eastAsia="Times New Roman" w:hAnsi="Arial Narrow" w:cs="Times New Roman"/>
                          <w:bCs/>
                          <w:color w:val="000000"/>
                          <w:sz w:val="19"/>
                          <w:szCs w:val="19"/>
                          <w:lang w:eastAsia="fr-FR"/>
                        </w:rPr>
                        <w:t>Bachelor</w:t>
                      </w:r>
                      <w:proofErr w:type="spellEnd"/>
                      <w:r w:rsidR="00712356" w:rsidRPr="00F966B8">
                        <w:rPr>
                          <w:rFonts w:ascii="Arial Narrow" w:eastAsia="Times New Roman" w:hAnsi="Arial Narrow" w:cs="Times New Roman"/>
                          <w:bCs/>
                          <w:color w:val="000000"/>
                          <w:sz w:val="19"/>
                          <w:szCs w:val="19"/>
                          <w:lang w:eastAsia="fr-FR"/>
                        </w:rPr>
                        <w:t xml:space="preserve"> of Education (BED), spécialisation écoles Waldorf (de Rudolf Steiner)</w:t>
                      </w:r>
                      <w:r w:rsidR="00712356">
                        <w:rPr>
                          <w:rFonts w:ascii="Arial Narrow" w:eastAsia="Times New Roman" w:hAnsi="Arial Narrow" w:cs="Times New Roman"/>
                          <w:color w:val="000000"/>
                          <w:sz w:val="19"/>
                          <w:szCs w:val="19"/>
                          <w:lang w:eastAsia="fr-FR"/>
                        </w:rPr>
                        <w:t xml:space="preserve">. </w:t>
                      </w:r>
                      <w:r w:rsidR="00712356" w:rsidRPr="00712356">
                        <w:rPr>
                          <w:rFonts w:ascii="Arial Narrow" w:eastAsia="Times New Roman" w:hAnsi="Arial Narrow" w:cs="Times New Roman"/>
                          <w:bCs/>
                          <w:color w:val="000000"/>
                          <w:sz w:val="19"/>
                          <w:szCs w:val="19"/>
                          <w:lang w:eastAsia="fr-FR"/>
                        </w:rPr>
                        <w:t>E</w:t>
                      </w:r>
                      <w:r w:rsidRPr="00712356">
                        <w:rPr>
                          <w:rFonts w:ascii="Arial Narrow" w:eastAsia="Times New Roman" w:hAnsi="Arial Narrow" w:cs="Times New Roman"/>
                          <w:bCs/>
                          <w:color w:val="000000"/>
                          <w:sz w:val="19"/>
                          <w:szCs w:val="19"/>
                          <w:lang w:eastAsia="fr-FR"/>
                        </w:rPr>
                        <w:t xml:space="preserve">lle </w:t>
                      </w:r>
                      <w:r w:rsidR="00712356" w:rsidRPr="00712356">
                        <w:rPr>
                          <w:rFonts w:ascii="Arial Narrow" w:eastAsia="Times New Roman" w:hAnsi="Arial Narrow" w:cs="Times New Roman"/>
                          <w:bCs/>
                          <w:color w:val="000000"/>
                          <w:sz w:val="19"/>
                          <w:szCs w:val="19"/>
                          <w:lang w:eastAsia="fr-FR"/>
                        </w:rPr>
                        <w:t xml:space="preserve">a initialement fait ses classes dans </w:t>
                      </w:r>
                      <w:r w:rsidR="00E7083A" w:rsidRPr="00712356">
                        <w:rPr>
                          <w:rFonts w:ascii="Arial Narrow" w:eastAsia="Times New Roman" w:hAnsi="Arial Narrow" w:cs="Times New Roman"/>
                          <w:bCs/>
                          <w:color w:val="000000"/>
                          <w:sz w:val="19"/>
                          <w:szCs w:val="19"/>
                          <w:lang w:eastAsia="fr-FR"/>
                        </w:rPr>
                        <w:t>le domaine de la formation d'animateurs et directeurs d</w:t>
                      </w:r>
                      <w:r w:rsidR="004A10A0">
                        <w:rPr>
                          <w:rFonts w:ascii="Arial Narrow" w:eastAsia="Times New Roman" w:hAnsi="Arial Narrow" w:cs="Times New Roman"/>
                          <w:bCs/>
                          <w:color w:val="000000"/>
                          <w:sz w:val="19"/>
                          <w:szCs w:val="19"/>
                          <w:lang w:eastAsia="fr-FR"/>
                        </w:rPr>
                        <w:t>’ACM</w:t>
                      </w:r>
                      <w:r w:rsidRPr="00712356">
                        <w:rPr>
                          <w:rFonts w:ascii="Arial Narrow" w:eastAsia="Times New Roman" w:hAnsi="Arial Narrow" w:cs="Times New Roman"/>
                          <w:bCs/>
                          <w:color w:val="000000"/>
                          <w:sz w:val="19"/>
                          <w:szCs w:val="19"/>
                          <w:lang w:eastAsia="fr-FR"/>
                        </w:rPr>
                        <w:t>,</w:t>
                      </w:r>
                      <w:r w:rsidR="004A10A0">
                        <w:rPr>
                          <w:rFonts w:ascii="Arial Narrow" w:eastAsia="Times New Roman" w:hAnsi="Arial Narrow" w:cs="Times New Roman"/>
                          <w:bCs/>
                          <w:color w:val="000000"/>
                          <w:sz w:val="19"/>
                          <w:szCs w:val="19"/>
                          <w:lang w:eastAsia="fr-FR"/>
                        </w:rPr>
                        <w:t xml:space="preserve"> </w:t>
                      </w:r>
                      <w:r w:rsidR="00E7083A" w:rsidRPr="00712356">
                        <w:rPr>
                          <w:rFonts w:ascii="Arial Narrow" w:eastAsia="Times New Roman" w:hAnsi="Arial Narrow" w:cs="Times New Roman"/>
                          <w:bCs/>
                          <w:color w:val="000000"/>
                          <w:sz w:val="19"/>
                          <w:szCs w:val="19"/>
                          <w:lang w:eastAsia="fr-FR"/>
                        </w:rPr>
                        <w:t>en</w:t>
                      </w:r>
                      <w:r w:rsidR="00712356" w:rsidRPr="00712356">
                        <w:rPr>
                          <w:rFonts w:ascii="Arial Narrow" w:eastAsia="Times New Roman" w:hAnsi="Arial Narrow" w:cs="Times New Roman"/>
                          <w:bCs/>
                          <w:color w:val="000000"/>
                          <w:sz w:val="19"/>
                          <w:szCs w:val="19"/>
                          <w:lang w:eastAsia="fr-FR"/>
                        </w:rPr>
                        <w:t xml:space="preserve"> qualité de</w:t>
                      </w:r>
                      <w:r w:rsidR="00E7083A" w:rsidRPr="00712356">
                        <w:rPr>
                          <w:rFonts w:ascii="Arial Narrow" w:eastAsia="Times New Roman" w:hAnsi="Arial Narrow" w:cs="Times New Roman"/>
                          <w:bCs/>
                          <w:color w:val="000000"/>
                          <w:sz w:val="19"/>
                          <w:szCs w:val="19"/>
                          <w:lang w:eastAsia="fr-FR"/>
                        </w:rPr>
                        <w:t> directrice de l'</w:t>
                      </w:r>
                      <w:r w:rsidR="00712356" w:rsidRPr="00712356">
                        <w:rPr>
                          <w:rFonts w:ascii="Arial Narrow" w:eastAsia="Times New Roman" w:hAnsi="Arial Narrow" w:cs="Times New Roman"/>
                          <w:bCs/>
                          <w:color w:val="000000"/>
                          <w:sz w:val="19"/>
                          <w:szCs w:val="19"/>
                          <w:lang w:eastAsia="fr-FR"/>
                        </w:rPr>
                        <w:t>OFAC</w:t>
                      </w:r>
                      <w:r w:rsidR="00E7083A" w:rsidRPr="00712356">
                        <w:rPr>
                          <w:rFonts w:ascii="Arial Narrow" w:eastAsia="Times New Roman" w:hAnsi="Arial Narrow" w:cs="Times New Roman"/>
                          <w:bCs/>
                          <w:color w:val="000000"/>
                          <w:sz w:val="19"/>
                          <w:szCs w:val="19"/>
                          <w:lang w:eastAsia="fr-FR"/>
                        </w:rPr>
                        <w:t xml:space="preserve">. </w:t>
                      </w:r>
                    </w:p>
                    <w:p w14:paraId="2FA5ABE1" w14:textId="4360A062" w:rsidR="00E7083A" w:rsidRPr="00712356" w:rsidRDefault="00712356" w:rsidP="00712356">
                      <w:pPr>
                        <w:rPr>
                          <w:rFonts w:cstheme="minorHAnsi"/>
                          <w:sz w:val="19"/>
                          <w:szCs w:val="19"/>
                        </w:rPr>
                      </w:pPr>
                      <w:r w:rsidRPr="00712356">
                        <w:rPr>
                          <w:rFonts w:ascii="Arial Narrow" w:eastAsia="Times New Roman" w:hAnsi="Arial Narrow" w:cs="Times New Roman"/>
                          <w:bCs/>
                          <w:color w:val="000000"/>
                          <w:sz w:val="19"/>
                          <w:szCs w:val="19"/>
                          <w:lang w:eastAsia="fr-FR"/>
                        </w:rPr>
                        <w:t>S</w:t>
                      </w:r>
                      <w:r w:rsidR="00E7083A" w:rsidRPr="00712356">
                        <w:rPr>
                          <w:rFonts w:ascii="Arial Narrow" w:eastAsia="Times New Roman" w:hAnsi="Arial Narrow" w:cs="Times New Roman"/>
                          <w:bCs/>
                          <w:color w:val="000000"/>
                          <w:sz w:val="19"/>
                          <w:szCs w:val="19"/>
                          <w:lang w:eastAsia="fr-FR"/>
                        </w:rPr>
                        <w:t xml:space="preserve">es réflexions éducatives cohabitent avec </w:t>
                      </w:r>
                      <w:r w:rsidR="000761C5" w:rsidRPr="00712356">
                        <w:rPr>
                          <w:rFonts w:ascii="Arial Narrow" w:eastAsia="Times New Roman" w:hAnsi="Arial Narrow" w:cs="Times New Roman"/>
                          <w:bCs/>
                          <w:color w:val="000000"/>
                          <w:sz w:val="19"/>
                          <w:szCs w:val="19"/>
                          <w:lang w:eastAsia="fr-FR"/>
                        </w:rPr>
                        <w:t>s</w:t>
                      </w:r>
                      <w:r w:rsidR="00E7083A" w:rsidRPr="00712356">
                        <w:rPr>
                          <w:rFonts w:ascii="Arial Narrow" w:eastAsia="Times New Roman" w:hAnsi="Arial Narrow" w:cs="Times New Roman"/>
                          <w:bCs/>
                          <w:color w:val="000000"/>
                          <w:sz w:val="19"/>
                          <w:szCs w:val="19"/>
                          <w:lang w:eastAsia="fr-FR"/>
                        </w:rPr>
                        <w:t>es valeurs profondes</w:t>
                      </w:r>
                      <w:r w:rsidR="000761C5" w:rsidRPr="00712356">
                        <w:rPr>
                          <w:rFonts w:ascii="Arial Narrow" w:eastAsia="Times New Roman" w:hAnsi="Arial Narrow" w:cs="Times New Roman"/>
                          <w:bCs/>
                          <w:color w:val="000000"/>
                          <w:sz w:val="19"/>
                          <w:szCs w:val="19"/>
                          <w:lang w:eastAsia="fr-FR"/>
                        </w:rPr>
                        <w:t xml:space="preserve"> : </w:t>
                      </w:r>
                      <w:r w:rsidR="00E7083A" w:rsidRPr="00712356">
                        <w:rPr>
                          <w:rFonts w:ascii="Arial Narrow" w:eastAsia="Times New Roman" w:hAnsi="Arial Narrow" w:cs="Times New Roman"/>
                          <w:bCs/>
                          <w:color w:val="000000"/>
                          <w:sz w:val="19"/>
                          <w:szCs w:val="19"/>
                          <w:lang w:eastAsia="fr-FR"/>
                        </w:rPr>
                        <w:t>le respect, l’engagement, l’écoute, le lien, la bienveillance, la transmission, qui m'ont amenée à croiser le chemin de la C</w:t>
                      </w:r>
                      <w:r w:rsidR="000761C5" w:rsidRPr="00712356">
                        <w:rPr>
                          <w:rFonts w:ascii="Arial Narrow" w:eastAsia="Times New Roman" w:hAnsi="Arial Narrow" w:cs="Times New Roman"/>
                          <w:bCs/>
                          <w:color w:val="000000"/>
                          <w:sz w:val="19"/>
                          <w:szCs w:val="19"/>
                          <w:lang w:eastAsia="fr-FR"/>
                        </w:rPr>
                        <w:t>NV, la discipline</w:t>
                      </w:r>
                      <w:r w:rsidR="00E7083A" w:rsidRPr="00712356">
                        <w:rPr>
                          <w:rFonts w:ascii="Arial Narrow" w:eastAsia="Times New Roman" w:hAnsi="Arial Narrow" w:cs="Times New Roman"/>
                          <w:bCs/>
                          <w:color w:val="000000"/>
                          <w:sz w:val="19"/>
                          <w:szCs w:val="19"/>
                          <w:lang w:eastAsia="fr-FR"/>
                        </w:rPr>
                        <w:t xml:space="preserve"> </w:t>
                      </w:r>
                      <w:r w:rsidR="003B756D">
                        <w:rPr>
                          <w:rFonts w:ascii="Arial Narrow" w:eastAsia="Times New Roman" w:hAnsi="Arial Narrow" w:cs="Times New Roman"/>
                          <w:bCs/>
                          <w:color w:val="000000"/>
                          <w:sz w:val="19"/>
                          <w:szCs w:val="19"/>
                          <w:lang w:eastAsia="fr-FR"/>
                        </w:rPr>
                        <w:t>p</w:t>
                      </w:r>
                      <w:r w:rsidR="000761C5" w:rsidRPr="00712356">
                        <w:rPr>
                          <w:rFonts w:ascii="Arial Narrow" w:eastAsia="Times New Roman" w:hAnsi="Arial Narrow" w:cs="Times New Roman"/>
                          <w:bCs/>
                          <w:color w:val="000000"/>
                          <w:sz w:val="19"/>
                          <w:szCs w:val="19"/>
                          <w:lang w:eastAsia="fr-FR"/>
                        </w:rPr>
                        <w:t>o</w:t>
                      </w:r>
                      <w:r w:rsidR="00E7083A" w:rsidRPr="00712356">
                        <w:rPr>
                          <w:rFonts w:ascii="Arial Narrow" w:eastAsia="Times New Roman" w:hAnsi="Arial Narrow" w:cs="Times New Roman"/>
                          <w:bCs/>
                          <w:color w:val="000000"/>
                          <w:sz w:val="19"/>
                          <w:szCs w:val="19"/>
                          <w:lang w:eastAsia="fr-FR"/>
                        </w:rPr>
                        <w:t xml:space="preserve">sitive et </w:t>
                      </w:r>
                      <w:r w:rsidR="000761C5" w:rsidRPr="00712356">
                        <w:rPr>
                          <w:rFonts w:ascii="Arial Narrow" w:eastAsia="Times New Roman" w:hAnsi="Arial Narrow" w:cs="Times New Roman"/>
                          <w:bCs/>
                          <w:color w:val="000000"/>
                          <w:sz w:val="19"/>
                          <w:szCs w:val="19"/>
                          <w:lang w:eastAsia="fr-FR"/>
                        </w:rPr>
                        <w:t>le</w:t>
                      </w:r>
                      <w:r w:rsidR="00E7083A" w:rsidRPr="00712356">
                        <w:rPr>
                          <w:rFonts w:ascii="Arial Narrow" w:eastAsia="Times New Roman" w:hAnsi="Arial Narrow" w:cs="Times New Roman"/>
                          <w:bCs/>
                          <w:color w:val="000000"/>
                          <w:sz w:val="19"/>
                          <w:szCs w:val="19"/>
                          <w:lang w:eastAsia="fr-FR"/>
                        </w:rPr>
                        <w:t xml:space="preserve"> </w:t>
                      </w:r>
                      <w:r w:rsidR="003B756D">
                        <w:rPr>
                          <w:rFonts w:ascii="Arial Narrow" w:eastAsia="Times New Roman" w:hAnsi="Arial Narrow" w:cs="Times New Roman"/>
                          <w:bCs/>
                          <w:color w:val="000000"/>
                          <w:sz w:val="19"/>
                          <w:szCs w:val="19"/>
                          <w:lang w:eastAsia="fr-FR"/>
                        </w:rPr>
                        <w:t>c</w:t>
                      </w:r>
                      <w:r w:rsidR="00E7083A" w:rsidRPr="00712356">
                        <w:rPr>
                          <w:rFonts w:ascii="Arial Narrow" w:eastAsia="Times New Roman" w:hAnsi="Arial Narrow" w:cs="Times New Roman"/>
                          <w:bCs/>
                          <w:color w:val="000000"/>
                          <w:sz w:val="19"/>
                          <w:szCs w:val="19"/>
                          <w:lang w:eastAsia="fr-FR"/>
                        </w:rPr>
                        <w:t xml:space="preserve">oaching, outils qui </w:t>
                      </w:r>
                      <w:proofErr w:type="gramStart"/>
                      <w:r w:rsidR="00E7083A" w:rsidRPr="00712356">
                        <w:rPr>
                          <w:rFonts w:ascii="Arial Narrow" w:eastAsia="Times New Roman" w:hAnsi="Arial Narrow" w:cs="Times New Roman"/>
                          <w:bCs/>
                          <w:color w:val="000000"/>
                          <w:sz w:val="19"/>
                          <w:szCs w:val="19"/>
                          <w:lang w:eastAsia="fr-FR"/>
                        </w:rPr>
                        <w:t>lui  permettent</w:t>
                      </w:r>
                      <w:proofErr w:type="gramEnd"/>
                      <w:r w:rsidR="00E7083A" w:rsidRPr="00712356">
                        <w:rPr>
                          <w:rFonts w:ascii="Arial Narrow" w:eastAsia="Times New Roman" w:hAnsi="Arial Narrow" w:cs="Times New Roman"/>
                          <w:bCs/>
                          <w:color w:val="000000"/>
                          <w:sz w:val="19"/>
                          <w:szCs w:val="19"/>
                          <w:lang w:eastAsia="fr-FR"/>
                        </w:rPr>
                        <w:t xml:space="preserve"> d'accompagner salariés, parents, enseignants, adolescents et tout individu sur le chemin de l’adaptation au changement</w:t>
                      </w:r>
                      <w:r w:rsidRPr="00712356">
                        <w:rPr>
                          <w:rFonts w:ascii="Arial Narrow" w:eastAsia="Times New Roman" w:hAnsi="Arial Narrow" w:cs="Times New Roman"/>
                          <w:bCs/>
                          <w:color w:val="000000"/>
                          <w:sz w:val="19"/>
                          <w:szCs w:val="19"/>
                          <w:lang w:eastAsia="fr-FR"/>
                        </w:rPr>
                        <w:t>.</w:t>
                      </w:r>
                    </w:p>
                    <w:p w14:paraId="32C90539" w14:textId="0714D67F" w:rsidR="00E7083A" w:rsidRPr="00F966B8" w:rsidRDefault="00EA3B6C" w:rsidP="00E7083A">
                      <w:pPr>
                        <w:jc w:val="both"/>
                        <w:rPr>
                          <w:rFonts w:ascii="Arial Narrow" w:eastAsia="Times New Roman" w:hAnsi="Arial Narrow" w:cs="Times New Roman"/>
                          <w:b/>
                          <w:color w:val="000000"/>
                          <w:sz w:val="21"/>
                          <w:szCs w:val="21"/>
                          <w:lang w:eastAsia="fr-FR"/>
                        </w:rPr>
                      </w:pPr>
                      <w:r>
                        <w:rPr>
                          <w:rFonts w:ascii="Arial Narrow" w:eastAsia="Times New Roman" w:hAnsi="Arial Narrow" w:cs="Times New Roman"/>
                          <w:b/>
                          <w:bCs/>
                          <w:color w:val="000000"/>
                          <w:sz w:val="21"/>
                          <w:szCs w:val="21"/>
                          <w:lang w:eastAsia="fr-FR"/>
                        </w:rPr>
                        <w:t>Espaces</w:t>
                      </w:r>
                      <w:r w:rsidR="00712356">
                        <w:rPr>
                          <w:rFonts w:ascii="Arial Narrow" w:eastAsia="Times New Roman" w:hAnsi="Arial Narrow" w:cs="Times New Roman"/>
                          <w:b/>
                          <w:bCs/>
                          <w:color w:val="000000"/>
                          <w:sz w:val="21"/>
                          <w:szCs w:val="21"/>
                          <w:lang w:eastAsia="fr-FR"/>
                        </w:rPr>
                        <w:t xml:space="preserve"> médiatiques et éditoria</w:t>
                      </w:r>
                      <w:r>
                        <w:rPr>
                          <w:rFonts w:ascii="Arial Narrow" w:eastAsia="Times New Roman" w:hAnsi="Arial Narrow" w:cs="Times New Roman"/>
                          <w:b/>
                          <w:bCs/>
                          <w:color w:val="000000"/>
                          <w:sz w:val="21"/>
                          <w:szCs w:val="21"/>
                          <w:lang w:eastAsia="fr-FR"/>
                        </w:rPr>
                        <w:t>ux :</w:t>
                      </w:r>
                    </w:p>
                    <w:p w14:paraId="1F682584" w14:textId="60035A2B" w:rsidR="00E7083A" w:rsidRPr="00F966B8" w:rsidRDefault="00E7083A" w:rsidP="000C4D69">
                      <w:pPr>
                        <w:spacing w:line="240" w:lineRule="auto"/>
                        <w:jc w:val="both"/>
                        <w:rPr>
                          <w:rFonts w:ascii="Arial Narrow" w:eastAsia="Times New Roman" w:hAnsi="Arial Narrow" w:cs="Times New Roman"/>
                          <w:color w:val="000000"/>
                          <w:sz w:val="19"/>
                          <w:szCs w:val="19"/>
                          <w:lang w:eastAsia="fr-FR"/>
                        </w:rPr>
                      </w:pPr>
                      <w:r w:rsidRPr="00F966B8">
                        <w:rPr>
                          <w:rFonts w:ascii="Arial Narrow" w:eastAsia="Times New Roman" w:hAnsi="Arial Narrow" w:cs="Times New Roman"/>
                          <w:bCs/>
                          <w:color w:val="000000"/>
                          <w:sz w:val="19"/>
                          <w:szCs w:val="19"/>
                          <w:lang w:eastAsia="fr-FR"/>
                        </w:rPr>
                        <w:t xml:space="preserve">- Participation </w:t>
                      </w:r>
                      <w:proofErr w:type="gramStart"/>
                      <w:r w:rsidRPr="00F966B8">
                        <w:rPr>
                          <w:rFonts w:ascii="Arial Narrow" w:eastAsia="Times New Roman" w:hAnsi="Arial Narrow" w:cs="Times New Roman"/>
                          <w:bCs/>
                          <w:color w:val="000000"/>
                          <w:sz w:val="19"/>
                          <w:szCs w:val="19"/>
                          <w:lang w:eastAsia="fr-FR"/>
                        </w:rPr>
                        <w:t xml:space="preserve">à </w:t>
                      </w:r>
                      <w:r w:rsidR="006F796C" w:rsidRPr="00712356">
                        <w:rPr>
                          <w:rFonts w:ascii="Arial Narrow" w:eastAsia="Times New Roman" w:hAnsi="Arial Narrow" w:cs="Times New Roman"/>
                          <w:bCs/>
                          <w:color w:val="000000"/>
                          <w:sz w:val="19"/>
                          <w:szCs w:val="19"/>
                          <w:lang w:eastAsia="fr-FR"/>
                        </w:rPr>
                        <w:t xml:space="preserve"> </w:t>
                      </w:r>
                      <w:r w:rsidRPr="00712356">
                        <w:rPr>
                          <w:rFonts w:ascii="Arial Narrow" w:eastAsia="Times New Roman" w:hAnsi="Arial Narrow" w:cs="Times New Roman"/>
                          <w:bCs/>
                          <w:color w:val="000000"/>
                          <w:sz w:val="19"/>
                          <w:szCs w:val="19"/>
                          <w:lang w:eastAsia="fr-FR"/>
                        </w:rPr>
                        <w:t>«</w:t>
                      </w:r>
                      <w:proofErr w:type="gramEnd"/>
                      <w:r w:rsidRPr="00F966B8">
                        <w:rPr>
                          <w:rFonts w:ascii="Arial Narrow" w:eastAsia="Times New Roman" w:hAnsi="Arial Narrow" w:cs="Times New Roman"/>
                          <w:bCs/>
                          <w:color w:val="000000"/>
                          <w:sz w:val="19"/>
                          <w:szCs w:val="19"/>
                          <w:lang w:eastAsia="fr-FR"/>
                        </w:rPr>
                        <w:t> La maison des maternelles » sur France 5 sur la confiance en soi</w:t>
                      </w:r>
                      <w:r w:rsidR="000761C5" w:rsidRPr="00712356">
                        <w:rPr>
                          <w:rFonts w:ascii="Arial Narrow" w:eastAsia="Times New Roman" w:hAnsi="Arial Narrow" w:cs="Times New Roman"/>
                          <w:bCs/>
                          <w:color w:val="000000"/>
                          <w:sz w:val="19"/>
                          <w:szCs w:val="19"/>
                          <w:lang w:eastAsia="fr-FR"/>
                        </w:rPr>
                        <w:t xml:space="preserve">, et </w:t>
                      </w:r>
                      <w:r w:rsidR="000C4D69" w:rsidRPr="00712356">
                        <w:rPr>
                          <w:rFonts w:ascii="Arial Narrow" w:eastAsia="Times New Roman" w:hAnsi="Arial Narrow" w:cs="Times New Roman"/>
                          <w:bCs/>
                          <w:color w:val="000000"/>
                          <w:sz w:val="19"/>
                          <w:szCs w:val="19"/>
                          <w:lang w:eastAsia="fr-FR"/>
                        </w:rPr>
                        <w:t>sur RTL à</w:t>
                      </w:r>
                      <w:r w:rsidRPr="00F966B8">
                        <w:rPr>
                          <w:rFonts w:ascii="Arial Narrow" w:eastAsia="Times New Roman" w:hAnsi="Arial Narrow" w:cs="Times New Roman"/>
                          <w:bCs/>
                          <w:color w:val="000000"/>
                          <w:sz w:val="19"/>
                          <w:szCs w:val="19"/>
                          <w:lang w:eastAsia="fr-FR"/>
                        </w:rPr>
                        <w:t xml:space="preserve"> "On est fait pour s'entendre" sur RTL;</w:t>
                      </w:r>
                    </w:p>
                    <w:p w14:paraId="7016C00F" w14:textId="271CFEE1" w:rsidR="00E7083A" w:rsidRPr="00F966B8" w:rsidRDefault="00712356" w:rsidP="00712356">
                      <w:pPr>
                        <w:spacing w:line="240" w:lineRule="auto"/>
                        <w:rPr>
                          <w:rFonts w:ascii="Arial Narrow" w:eastAsia="Times New Roman" w:hAnsi="Arial Narrow" w:cs="Times New Roman"/>
                          <w:color w:val="000000"/>
                          <w:sz w:val="19"/>
                          <w:szCs w:val="19"/>
                          <w:lang w:eastAsia="fr-FR"/>
                        </w:rPr>
                      </w:pPr>
                      <w:proofErr w:type="spellStart"/>
                      <w:r w:rsidRPr="00712356">
                        <w:rPr>
                          <w:rFonts w:ascii="Arial Narrow" w:eastAsia="Times New Roman" w:hAnsi="Arial Narrow" w:cs="Times New Roman"/>
                          <w:bCs/>
                          <w:color w:val="000000"/>
                          <w:sz w:val="19"/>
                          <w:szCs w:val="19"/>
                          <w:lang w:eastAsia="fr-FR"/>
                        </w:rPr>
                        <w:t>C</w:t>
                      </w:r>
                      <w:r w:rsidR="000761C5" w:rsidRPr="00712356">
                        <w:rPr>
                          <w:rFonts w:ascii="Arial Narrow" w:eastAsia="Times New Roman" w:hAnsi="Arial Narrow" w:cs="Times New Roman"/>
                          <w:bCs/>
                          <w:color w:val="000000"/>
                          <w:sz w:val="19"/>
                          <w:szCs w:val="19"/>
                          <w:lang w:eastAsia="fr-FR"/>
                        </w:rPr>
                        <w:t>o-écrit</w:t>
                      </w:r>
                      <w:r w:rsidRPr="00712356">
                        <w:rPr>
                          <w:rFonts w:ascii="Arial Narrow" w:eastAsia="Times New Roman" w:hAnsi="Arial Narrow" w:cs="Times New Roman"/>
                          <w:bCs/>
                          <w:color w:val="000000"/>
                          <w:sz w:val="19"/>
                          <w:szCs w:val="19"/>
                          <w:lang w:eastAsia="fr-FR"/>
                        </w:rPr>
                        <w:t>ure</w:t>
                      </w:r>
                      <w:proofErr w:type="spellEnd"/>
                      <w:r w:rsidRPr="00712356">
                        <w:rPr>
                          <w:rFonts w:ascii="Arial Narrow" w:eastAsia="Times New Roman" w:hAnsi="Arial Narrow" w:cs="Times New Roman"/>
                          <w:bCs/>
                          <w:color w:val="000000"/>
                          <w:sz w:val="19"/>
                          <w:szCs w:val="19"/>
                          <w:lang w:eastAsia="fr-FR"/>
                        </w:rPr>
                        <w:t xml:space="preserve"> de</w:t>
                      </w:r>
                      <w:r w:rsidR="000761C5" w:rsidRPr="00712356">
                        <w:rPr>
                          <w:rFonts w:ascii="Arial Narrow" w:eastAsia="Times New Roman" w:hAnsi="Arial Narrow" w:cs="Times New Roman"/>
                          <w:bCs/>
                          <w:color w:val="000000"/>
                          <w:sz w:val="19"/>
                          <w:szCs w:val="19"/>
                          <w:lang w:eastAsia="fr-FR"/>
                        </w:rPr>
                        <w:t xml:space="preserve"> </w:t>
                      </w:r>
                      <w:r w:rsidR="00E7083A" w:rsidRPr="00F966B8">
                        <w:rPr>
                          <w:rFonts w:ascii="Arial Narrow" w:eastAsia="Times New Roman" w:hAnsi="Arial Narrow" w:cs="Times New Roman"/>
                          <w:bCs/>
                          <w:color w:val="000000"/>
                          <w:sz w:val="19"/>
                          <w:szCs w:val="19"/>
                          <w:lang w:eastAsia="fr-FR"/>
                        </w:rPr>
                        <w:t xml:space="preserve">« L’éducation Positive » et « Les émotions » guide décapant des parents </w:t>
                      </w:r>
                      <w:proofErr w:type="gramStart"/>
                      <w:r w:rsidR="00E7083A" w:rsidRPr="00F966B8">
                        <w:rPr>
                          <w:rFonts w:ascii="Arial Narrow" w:eastAsia="Times New Roman" w:hAnsi="Arial Narrow" w:cs="Times New Roman"/>
                          <w:bCs/>
                          <w:color w:val="000000"/>
                          <w:sz w:val="19"/>
                          <w:szCs w:val="19"/>
                          <w:lang w:eastAsia="fr-FR"/>
                        </w:rPr>
                        <w:t>imparfaits;</w:t>
                      </w:r>
                      <w:proofErr w:type="gramEnd"/>
                      <w:r w:rsidR="00E7083A" w:rsidRPr="00F966B8">
                        <w:rPr>
                          <w:rFonts w:ascii="Arial Narrow" w:eastAsia="Times New Roman" w:hAnsi="Arial Narrow" w:cs="Times New Roman"/>
                          <w:bCs/>
                          <w:color w:val="000000"/>
                          <w:sz w:val="19"/>
                          <w:szCs w:val="19"/>
                          <w:lang w:eastAsia="fr-FR"/>
                        </w:rPr>
                        <w:t xml:space="preserve"> Éditions Marabout</w:t>
                      </w:r>
                      <w:r w:rsidR="000761C5" w:rsidRPr="00712356">
                        <w:rPr>
                          <w:rFonts w:ascii="Arial Narrow" w:eastAsia="Times New Roman" w:hAnsi="Arial Narrow" w:cs="Times New Roman"/>
                          <w:bCs/>
                          <w:color w:val="000000"/>
                          <w:sz w:val="19"/>
                          <w:szCs w:val="19"/>
                          <w:lang w:eastAsia="fr-FR"/>
                        </w:rPr>
                        <w:t xml:space="preserve"> et commis des a</w:t>
                      </w:r>
                      <w:r w:rsidR="00E7083A" w:rsidRPr="00F966B8">
                        <w:rPr>
                          <w:rFonts w:ascii="Arial Narrow" w:eastAsia="Times New Roman" w:hAnsi="Arial Narrow" w:cs="Times New Roman"/>
                          <w:bCs/>
                          <w:color w:val="000000"/>
                          <w:sz w:val="19"/>
                          <w:szCs w:val="19"/>
                          <w:lang w:eastAsia="fr-FR"/>
                        </w:rPr>
                        <w:t>rticles dans différents magazines (</w:t>
                      </w:r>
                      <w:hyperlink r:id="rId7" w:history="1">
                        <w:r w:rsidR="00E7083A" w:rsidRPr="00712356">
                          <w:rPr>
                            <w:rFonts w:ascii="Arial Narrow" w:eastAsia="Times New Roman" w:hAnsi="Arial Narrow" w:cs="Times New Roman"/>
                            <w:bCs/>
                            <w:color w:val="0000FF"/>
                            <w:sz w:val="19"/>
                            <w:szCs w:val="19"/>
                            <w:u w:val="single"/>
                            <w:lang w:eastAsia="fr-FR"/>
                          </w:rPr>
                          <w:t>elle.fr</w:t>
                        </w:r>
                      </w:hyperlink>
                      <w:r w:rsidR="00E7083A" w:rsidRPr="00F966B8">
                        <w:rPr>
                          <w:rFonts w:ascii="Arial Narrow" w:eastAsia="Times New Roman" w:hAnsi="Arial Narrow" w:cs="Times New Roman"/>
                          <w:bCs/>
                          <w:color w:val="000000"/>
                          <w:sz w:val="19"/>
                          <w:szCs w:val="19"/>
                          <w:lang w:eastAsia="fr-FR"/>
                        </w:rPr>
                        <w:t xml:space="preserve">, </w:t>
                      </w:r>
                      <w:proofErr w:type="spellStart"/>
                      <w:r w:rsidR="00E7083A" w:rsidRPr="00F966B8">
                        <w:rPr>
                          <w:rFonts w:ascii="Arial Narrow" w:eastAsia="Times New Roman" w:hAnsi="Arial Narrow" w:cs="Times New Roman"/>
                          <w:bCs/>
                          <w:color w:val="000000"/>
                          <w:sz w:val="19"/>
                          <w:szCs w:val="19"/>
                          <w:lang w:eastAsia="fr-FR"/>
                        </w:rPr>
                        <w:t>Bubble</w:t>
                      </w:r>
                      <w:proofErr w:type="spellEnd"/>
                      <w:r w:rsidR="00E7083A" w:rsidRPr="00F966B8">
                        <w:rPr>
                          <w:rFonts w:ascii="Arial Narrow" w:eastAsia="Times New Roman" w:hAnsi="Arial Narrow" w:cs="Times New Roman"/>
                          <w:bCs/>
                          <w:color w:val="000000"/>
                          <w:sz w:val="19"/>
                          <w:szCs w:val="19"/>
                          <w:lang w:eastAsia="fr-FR"/>
                        </w:rPr>
                        <w:t xml:space="preserve"> </w:t>
                      </w:r>
                      <w:proofErr w:type="spellStart"/>
                      <w:r w:rsidR="00E7083A" w:rsidRPr="00F966B8">
                        <w:rPr>
                          <w:rFonts w:ascii="Arial Narrow" w:eastAsia="Times New Roman" w:hAnsi="Arial Narrow" w:cs="Times New Roman"/>
                          <w:bCs/>
                          <w:color w:val="000000"/>
                          <w:sz w:val="19"/>
                          <w:szCs w:val="19"/>
                          <w:lang w:eastAsia="fr-FR"/>
                        </w:rPr>
                        <w:t>mag</w:t>
                      </w:r>
                      <w:proofErr w:type="spellEnd"/>
                      <w:r w:rsidR="00E7083A" w:rsidRPr="00F966B8">
                        <w:rPr>
                          <w:rFonts w:ascii="Arial Narrow" w:eastAsia="Times New Roman" w:hAnsi="Arial Narrow" w:cs="Times New Roman"/>
                          <w:bCs/>
                          <w:color w:val="000000"/>
                          <w:sz w:val="19"/>
                          <w:szCs w:val="19"/>
                          <w:lang w:eastAsia="fr-FR"/>
                        </w:rPr>
                        <w:t>, paroles de mamans…)</w:t>
                      </w:r>
                      <w:r w:rsidR="000761C5" w:rsidRPr="00712356">
                        <w:rPr>
                          <w:rFonts w:ascii="Arial Narrow" w:eastAsia="Times New Roman" w:hAnsi="Arial Narrow" w:cs="Times New Roman"/>
                          <w:bCs/>
                          <w:color w:val="000000"/>
                          <w:sz w:val="19"/>
                          <w:szCs w:val="19"/>
                          <w:lang w:eastAsia="fr-FR"/>
                        </w:rPr>
                        <w:t>.</w:t>
                      </w:r>
                    </w:p>
                    <w:p w14:paraId="52B4C5A8" w14:textId="20B4B612" w:rsidR="000761C5" w:rsidRPr="00712356" w:rsidRDefault="00E7083A" w:rsidP="000B2920">
                      <w:pPr>
                        <w:spacing w:line="240" w:lineRule="auto"/>
                        <w:rPr>
                          <w:rFonts w:ascii="Arial Narrow" w:eastAsia="Times New Roman" w:hAnsi="Arial Narrow" w:cs="Times New Roman"/>
                          <w:color w:val="000000"/>
                          <w:sz w:val="19"/>
                          <w:szCs w:val="19"/>
                          <w:lang w:eastAsia="fr-FR"/>
                        </w:rPr>
                      </w:pPr>
                      <w:r w:rsidRPr="00F966B8">
                        <w:rPr>
                          <w:rFonts w:ascii="Arial Narrow" w:eastAsia="Times New Roman" w:hAnsi="Arial Narrow" w:cs="Times New Roman"/>
                          <w:bCs/>
                          <w:color w:val="000000"/>
                          <w:sz w:val="19"/>
                          <w:szCs w:val="19"/>
                          <w:lang w:eastAsia="fr-FR"/>
                        </w:rPr>
                        <w:t xml:space="preserve">- </w:t>
                      </w:r>
                      <w:r w:rsidR="00712356" w:rsidRPr="00712356">
                        <w:rPr>
                          <w:rFonts w:ascii="Arial Narrow" w:eastAsia="Times New Roman" w:hAnsi="Arial Narrow" w:cs="Times New Roman"/>
                          <w:bCs/>
                          <w:color w:val="000000"/>
                          <w:sz w:val="19"/>
                          <w:szCs w:val="19"/>
                          <w:lang w:eastAsia="fr-FR"/>
                        </w:rPr>
                        <w:t xml:space="preserve">Participation à </w:t>
                      </w:r>
                      <w:r w:rsidR="000761C5" w:rsidRPr="00712356">
                        <w:rPr>
                          <w:rFonts w:ascii="Arial Narrow" w:eastAsia="Times New Roman" w:hAnsi="Arial Narrow" w:cs="Times New Roman"/>
                          <w:bCs/>
                          <w:color w:val="000000"/>
                          <w:sz w:val="19"/>
                          <w:szCs w:val="19"/>
                          <w:lang w:eastAsia="fr-FR"/>
                        </w:rPr>
                        <w:t>des c</w:t>
                      </w:r>
                      <w:r w:rsidRPr="00F966B8">
                        <w:rPr>
                          <w:rFonts w:ascii="Arial Narrow" w:eastAsia="Times New Roman" w:hAnsi="Arial Narrow" w:cs="Times New Roman"/>
                          <w:bCs/>
                          <w:color w:val="000000"/>
                          <w:sz w:val="19"/>
                          <w:szCs w:val="19"/>
                          <w:lang w:eastAsia="fr-FR"/>
                        </w:rPr>
                        <w:t xml:space="preserve">onférences, ateliers et introductions à la Discipline Positive dans les écoles, centres CAF, entreprises (SNCF, Leclerc espace </w:t>
                      </w:r>
                      <w:proofErr w:type="gramStart"/>
                      <w:r w:rsidRPr="00F966B8">
                        <w:rPr>
                          <w:rFonts w:ascii="Arial Narrow" w:eastAsia="Times New Roman" w:hAnsi="Arial Narrow" w:cs="Times New Roman"/>
                          <w:bCs/>
                          <w:color w:val="000000"/>
                          <w:sz w:val="19"/>
                          <w:szCs w:val="19"/>
                          <w:lang w:eastAsia="fr-FR"/>
                        </w:rPr>
                        <w:t>culturel,…</w:t>
                      </w:r>
                      <w:proofErr w:type="gramEnd"/>
                      <w:r w:rsidRPr="00F966B8">
                        <w:rPr>
                          <w:rFonts w:ascii="Arial Narrow" w:eastAsia="Times New Roman" w:hAnsi="Arial Narrow" w:cs="Times New Roman"/>
                          <w:bCs/>
                          <w:color w:val="000000"/>
                          <w:sz w:val="19"/>
                          <w:szCs w:val="19"/>
                          <w:lang w:eastAsia="fr-FR"/>
                        </w:rPr>
                        <w:t>)</w:t>
                      </w:r>
                      <w:r w:rsidR="000761C5" w:rsidRPr="00712356">
                        <w:rPr>
                          <w:rFonts w:ascii="Arial Narrow" w:eastAsia="Times New Roman" w:hAnsi="Arial Narrow" w:cs="Times New Roman"/>
                          <w:bCs/>
                          <w:color w:val="000000"/>
                          <w:sz w:val="19"/>
                          <w:szCs w:val="19"/>
                          <w:lang w:eastAsia="fr-FR"/>
                        </w:rPr>
                        <w:t>, des c</w:t>
                      </w:r>
                      <w:r w:rsidRPr="00F966B8">
                        <w:rPr>
                          <w:rFonts w:ascii="Arial Narrow" w:eastAsia="Times New Roman" w:hAnsi="Arial Narrow" w:cs="Times New Roman"/>
                          <w:bCs/>
                          <w:color w:val="000000"/>
                          <w:sz w:val="19"/>
                          <w:szCs w:val="19"/>
                          <w:lang w:eastAsia="fr-FR"/>
                        </w:rPr>
                        <w:t xml:space="preserve">oachings en </w:t>
                      </w:r>
                      <w:proofErr w:type="spellStart"/>
                      <w:r w:rsidRPr="00F966B8">
                        <w:rPr>
                          <w:rFonts w:ascii="Arial Narrow" w:eastAsia="Times New Roman" w:hAnsi="Arial Narrow" w:cs="Times New Roman"/>
                          <w:bCs/>
                          <w:color w:val="000000"/>
                          <w:sz w:val="19"/>
                          <w:szCs w:val="19"/>
                          <w:lang w:eastAsia="fr-FR"/>
                        </w:rPr>
                        <w:t>enterprise</w:t>
                      </w:r>
                      <w:proofErr w:type="spellEnd"/>
                      <w:r w:rsidRPr="00F966B8">
                        <w:rPr>
                          <w:rFonts w:ascii="Arial Narrow" w:eastAsia="Times New Roman" w:hAnsi="Arial Narrow" w:cs="Times New Roman"/>
                          <w:bCs/>
                          <w:color w:val="000000"/>
                          <w:sz w:val="19"/>
                          <w:szCs w:val="19"/>
                          <w:lang w:eastAsia="fr-FR"/>
                        </w:rPr>
                        <w:t xml:space="preserve">, personnel, parental, professionnel, </w:t>
                      </w:r>
                      <w:r w:rsidRPr="00712356">
                        <w:rPr>
                          <w:rFonts w:ascii="Arial Narrow" w:eastAsia="Times New Roman" w:hAnsi="Arial Narrow" w:cs="Times New Roman"/>
                          <w:bCs/>
                          <w:color w:val="000000"/>
                          <w:sz w:val="19"/>
                          <w:szCs w:val="19"/>
                          <w:lang w:eastAsia="fr-FR"/>
                        </w:rPr>
                        <w:t>adolescen</w:t>
                      </w:r>
                      <w:r w:rsidR="000761C5" w:rsidRPr="00712356">
                        <w:rPr>
                          <w:rFonts w:ascii="Arial Narrow" w:eastAsia="Times New Roman" w:hAnsi="Arial Narrow" w:cs="Times New Roman"/>
                          <w:bCs/>
                          <w:color w:val="000000"/>
                          <w:sz w:val="19"/>
                          <w:szCs w:val="19"/>
                          <w:lang w:eastAsia="fr-FR"/>
                        </w:rPr>
                        <w:t xml:space="preserve">ts, et donné de </w:t>
                      </w:r>
                      <w:proofErr w:type="spellStart"/>
                      <w:r w:rsidR="000761C5" w:rsidRPr="00712356">
                        <w:rPr>
                          <w:rFonts w:ascii="Arial Narrow" w:eastAsia="Times New Roman" w:hAnsi="Arial Narrow" w:cs="Times New Roman"/>
                          <w:bCs/>
                          <w:color w:val="000000"/>
                          <w:sz w:val="19"/>
                          <w:szCs w:val="19"/>
                          <w:lang w:eastAsia="fr-FR"/>
                        </w:rPr>
                        <w:t>nombresues</w:t>
                      </w:r>
                      <w:proofErr w:type="spellEnd"/>
                      <w:r w:rsidR="000761C5" w:rsidRPr="00712356">
                        <w:rPr>
                          <w:rFonts w:ascii="Arial Narrow" w:eastAsia="Times New Roman" w:hAnsi="Arial Narrow" w:cs="Times New Roman"/>
                          <w:bCs/>
                          <w:color w:val="000000"/>
                          <w:sz w:val="19"/>
                          <w:szCs w:val="19"/>
                          <w:lang w:eastAsia="fr-FR"/>
                        </w:rPr>
                        <w:t xml:space="preserve"> </w:t>
                      </w:r>
                      <w:r w:rsidRPr="00F966B8">
                        <w:rPr>
                          <w:rFonts w:ascii="Arial Narrow" w:eastAsia="Times New Roman" w:hAnsi="Arial Narrow" w:cs="Times New Roman"/>
                          <w:bCs/>
                          <w:color w:val="000000"/>
                          <w:sz w:val="19"/>
                          <w:szCs w:val="19"/>
                          <w:lang w:eastAsia="fr-FR"/>
                        </w:rPr>
                        <w:t>Formations en communication, développement personnel, management pour particuliers et entreprises. </w:t>
                      </w:r>
                    </w:p>
                    <w:p w14:paraId="299EB499" w14:textId="77777777" w:rsidR="000A14BA" w:rsidRDefault="000A14BA"/>
                  </w:txbxContent>
                </v:textbox>
              </v:shape>
            </w:pict>
          </mc:Fallback>
        </mc:AlternateContent>
      </w:r>
      <w:r w:rsidR="004A10A0">
        <w:rPr>
          <w:noProof/>
          <w:lang w:eastAsia="fr-FR"/>
        </w:rPr>
        <mc:AlternateContent>
          <mc:Choice Requires="wps">
            <w:drawing>
              <wp:anchor distT="0" distB="0" distL="114300" distR="114300" simplePos="0" relativeHeight="251665408" behindDoc="0" locked="0" layoutInCell="1" allowOverlap="1" wp14:anchorId="30C11DEA" wp14:editId="6310EF44">
                <wp:simplePos x="0" y="0"/>
                <wp:positionH relativeFrom="column">
                  <wp:posOffset>5028293</wp:posOffset>
                </wp:positionH>
                <wp:positionV relativeFrom="paragraph">
                  <wp:posOffset>3636191</wp:posOffset>
                </wp:positionV>
                <wp:extent cx="1245870" cy="648826"/>
                <wp:effectExtent l="114300" t="139700" r="113030" b="240665"/>
                <wp:wrapNone/>
                <wp:docPr id="12" name="Zone de texte 12"/>
                <wp:cNvGraphicFramePr/>
                <a:graphic xmlns:a="http://schemas.openxmlformats.org/drawingml/2006/main">
                  <a:graphicData uri="http://schemas.microsoft.com/office/word/2010/wordprocessingShape">
                    <wps:wsp>
                      <wps:cNvSpPr txBox="1"/>
                      <wps:spPr>
                        <a:xfrm rot="20848272">
                          <a:off x="0" y="0"/>
                          <a:ext cx="1245870" cy="648826"/>
                        </a:xfrm>
                        <a:prstGeom prst="rect">
                          <a:avLst/>
                        </a:prstGeom>
                        <a:solidFill>
                          <a:schemeClr val="lt1"/>
                        </a:solidFill>
                        <a:ln w="6350">
                          <a:solidFill>
                            <a:prstClr val="black"/>
                          </a:solidFill>
                        </a:ln>
                        <a:effectLst>
                          <a:outerShdw blurRad="50800" dist="50800" dir="5400000" algn="ctr" rotWithShape="0">
                            <a:schemeClr val="accent1">
                              <a:lumMod val="40000"/>
                              <a:lumOff val="60000"/>
                            </a:schemeClr>
                          </a:outerShdw>
                        </a:effectLst>
                      </wps:spPr>
                      <wps:txbx>
                        <w:txbxContent>
                          <w:p w14:paraId="611A57E6" w14:textId="13D2E4AF" w:rsidR="00E7083A" w:rsidRPr="00EA3B6C" w:rsidRDefault="000C4D69" w:rsidP="000C4D69">
                            <w:pPr>
                              <w:jc w:val="center"/>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Éve</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Aboucaya</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E7083A"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Notre coach parental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1DEA" id="Zone de texte 12" o:spid="_x0000_s1028" type="#_x0000_t202" style="position:absolute;left:0;text-align:left;margin-left:395.95pt;margin-top:286.3pt;width:98.1pt;height:51.1pt;rotation:-82108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" fillcolor="white [3201]" strokeweight=".5pt">
                <v:shadow on="t" color="#bdd6ee [1300]" offset="0,4pt"/>
                <v:textbox>
                  <w:txbxContent>
                    <w:p w14:paraId="611A57E6" w14:textId="13D2E4AF" w:rsidR="00E7083A" w:rsidRPr="00EA3B6C" w:rsidRDefault="000C4D69" w:rsidP="000C4D69">
                      <w:pPr>
                        <w:jc w:val="center"/>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Éve</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Aboucaya</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E7083A"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Notre coach parental</w:t>
                      </w:r>
                    </w:p>
                  </w:txbxContent>
                </v:textbox>
              </v:shape>
            </w:pict>
          </mc:Fallback>
        </mc:AlternateContent>
      </w:r>
      <w:r w:rsidR="004A10A0">
        <w:rPr>
          <w:noProof/>
          <w:lang w:eastAsia="fr-FR"/>
        </w:rPr>
        <mc:AlternateContent>
          <mc:Choice Requires="wps">
            <w:drawing>
              <wp:anchor distT="0" distB="0" distL="114300" distR="114300" simplePos="0" relativeHeight="251672576" behindDoc="0" locked="0" layoutInCell="1" allowOverlap="1" wp14:anchorId="21186878" wp14:editId="0A56852E">
                <wp:simplePos x="0" y="0"/>
                <wp:positionH relativeFrom="column">
                  <wp:posOffset>-762817</wp:posOffset>
                </wp:positionH>
                <wp:positionV relativeFrom="paragraph">
                  <wp:posOffset>6904537</wp:posOffset>
                </wp:positionV>
                <wp:extent cx="1430880" cy="441866"/>
                <wp:effectExtent l="88900" t="165100" r="80645" b="269875"/>
                <wp:wrapNone/>
                <wp:docPr id="21" name="Zone de texte 21"/>
                <wp:cNvGraphicFramePr/>
                <a:graphic xmlns:a="http://schemas.openxmlformats.org/drawingml/2006/main">
                  <a:graphicData uri="http://schemas.microsoft.com/office/word/2010/wordprocessingShape">
                    <wps:wsp>
                      <wps:cNvSpPr txBox="1"/>
                      <wps:spPr>
                        <a:xfrm rot="20848272">
                          <a:off x="0" y="0"/>
                          <a:ext cx="1430880" cy="441866"/>
                        </a:xfrm>
                        <a:prstGeom prst="rect">
                          <a:avLst/>
                        </a:prstGeom>
                        <a:solidFill>
                          <a:schemeClr val="lt1"/>
                        </a:solidFill>
                        <a:ln w="6350">
                          <a:solidFill>
                            <a:prstClr val="black"/>
                          </a:solidFill>
                        </a:ln>
                        <a:effectLst>
                          <a:outerShdw blurRad="50800" dist="50800" dir="5400000" algn="ctr" rotWithShape="0">
                            <a:schemeClr val="accent1">
                              <a:lumMod val="40000"/>
                              <a:lumOff val="60000"/>
                            </a:schemeClr>
                          </a:outerShdw>
                        </a:effectLst>
                      </wps:spPr>
                      <wps:txbx>
                        <w:txbxContent>
                          <w:p w14:paraId="615A9079" w14:textId="11ED1397" w:rsidR="006F796C" w:rsidRPr="00EA3B6C" w:rsidRDefault="006F796C" w:rsidP="006F796C">
                            <w:pPr>
                              <w:jc w:val="center"/>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Léa </w:t>
                            </w: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Bitelmal</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notre psy</w:t>
                            </w:r>
                            <w:r w:rsid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clinicienne</w:t>
                            </w:r>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6878" id="Zone de texte 21" o:spid="_x0000_s1029" type="#_x0000_t202" style="position:absolute;left:0;text-align:left;margin-left:-60.05pt;margin-top:543.65pt;width:112.65pt;height:34.8pt;rotation:-82108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" fillcolor="white [3201]" strokeweight=".5pt">
                <v:shadow on="t" color="#bdd6ee [1300]" offset="0,4pt"/>
                <v:textbox>
                  <w:txbxContent>
                    <w:p w14:paraId="615A9079" w14:textId="11ED1397" w:rsidR="006F796C" w:rsidRPr="00EA3B6C" w:rsidRDefault="006F796C" w:rsidP="006F796C">
                      <w:pPr>
                        <w:jc w:val="center"/>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Léa </w:t>
                      </w: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Bitelmal</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notre psy</w:t>
                      </w:r>
                      <w:r w:rsid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clinicienne</w:t>
                      </w:r>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4A10A0">
        <w:rPr>
          <w:noProof/>
          <w:lang w:eastAsia="fr-FR"/>
        </w:rPr>
        <mc:AlternateContent>
          <mc:Choice Requires="wps">
            <w:drawing>
              <wp:anchor distT="0" distB="0" distL="114300" distR="114300" simplePos="0" relativeHeight="251663360" behindDoc="0" locked="0" layoutInCell="1" allowOverlap="1" wp14:anchorId="2C44A58A" wp14:editId="3AC4DBD4">
                <wp:simplePos x="0" y="0"/>
                <wp:positionH relativeFrom="column">
                  <wp:posOffset>1027339</wp:posOffset>
                </wp:positionH>
                <wp:positionV relativeFrom="paragraph">
                  <wp:posOffset>7283450</wp:posOffset>
                </wp:positionV>
                <wp:extent cx="2499360" cy="2428240"/>
                <wp:effectExtent l="0" t="0" r="15240" b="10160"/>
                <wp:wrapNone/>
                <wp:docPr id="10" name="Zone de texte 10"/>
                <wp:cNvGraphicFramePr/>
                <a:graphic xmlns:a="http://schemas.openxmlformats.org/drawingml/2006/main">
                  <a:graphicData uri="http://schemas.microsoft.com/office/word/2010/wordprocessingShape">
                    <wps:wsp>
                      <wps:cNvSpPr txBox="1"/>
                      <wps:spPr>
                        <a:xfrm>
                          <a:off x="0" y="0"/>
                          <a:ext cx="2499360" cy="2428240"/>
                        </a:xfrm>
                        <a:prstGeom prst="rect">
                          <a:avLst/>
                        </a:prstGeom>
                        <a:ln/>
                      </wps:spPr>
                      <wps:style>
                        <a:lnRef idx="2">
                          <a:schemeClr val="dk1"/>
                        </a:lnRef>
                        <a:fillRef idx="1">
                          <a:schemeClr val="lt1"/>
                        </a:fillRef>
                        <a:effectRef idx="0">
                          <a:schemeClr val="dk1"/>
                        </a:effectRef>
                        <a:fontRef idx="minor">
                          <a:schemeClr val="dk1"/>
                        </a:fontRef>
                      </wps:style>
                      <wps:txbx>
                        <w:txbxContent>
                          <w:p w14:paraId="72CF9F83" w14:textId="77777777" w:rsidR="00E7083A" w:rsidRPr="00E7083A" w:rsidRDefault="00E7083A" w:rsidP="00E7083A">
                            <w:pPr>
                              <w:spacing w:after="0" w:line="240" w:lineRule="auto"/>
                              <w:jc w:val="both"/>
                              <w:rPr>
                                <w:rFonts w:ascii="Arial Narrow" w:eastAsia="Times New Roman" w:hAnsi="Arial Narrow" w:cs="Calibri"/>
                                <w:color w:val="000000"/>
                                <w:sz w:val="21"/>
                                <w:szCs w:val="21"/>
                                <w:lang w:eastAsia="fr-FR"/>
                              </w:rPr>
                            </w:pPr>
                            <w:r w:rsidRPr="00E7083A">
                              <w:rPr>
                                <w:rFonts w:ascii="Arial Narrow" w:eastAsia="Times New Roman" w:hAnsi="Arial Narrow" w:cs="Calibri"/>
                                <w:b/>
                                <w:bCs/>
                                <w:color w:val="000000"/>
                                <w:sz w:val="21"/>
                                <w:szCs w:val="21"/>
                                <w:lang w:eastAsia="fr-FR"/>
                              </w:rPr>
                              <w:t xml:space="preserve">Michaël </w:t>
                            </w:r>
                            <w:proofErr w:type="spellStart"/>
                            <w:r w:rsidRPr="00E7083A">
                              <w:rPr>
                                <w:rFonts w:ascii="Arial Narrow" w:eastAsia="Times New Roman" w:hAnsi="Arial Narrow" w:cs="Calibri"/>
                                <w:b/>
                                <w:bCs/>
                                <w:color w:val="000000"/>
                                <w:sz w:val="21"/>
                                <w:szCs w:val="21"/>
                                <w:lang w:eastAsia="fr-FR"/>
                              </w:rPr>
                              <w:t>Barer</w:t>
                            </w:r>
                            <w:proofErr w:type="spellEnd"/>
                            <w:r w:rsidRPr="00E7083A">
                              <w:rPr>
                                <w:rFonts w:ascii="Arial Narrow" w:eastAsia="Times New Roman" w:hAnsi="Arial Narrow" w:cs="Calibri"/>
                                <w:color w:val="000000"/>
                                <w:sz w:val="21"/>
                                <w:szCs w:val="21"/>
                                <w:lang w:eastAsia="fr-FR"/>
                              </w:rPr>
                              <w:t xml:space="preserve"> est un entrepreneur de Lyon. Très actif depuis 20 ans dans le monde juif et l’éducation informelle, il a </w:t>
                            </w:r>
                            <w:proofErr w:type="gramStart"/>
                            <w:r w:rsidRPr="00E7083A">
                              <w:rPr>
                                <w:rFonts w:ascii="Arial Narrow" w:eastAsia="Times New Roman" w:hAnsi="Arial Narrow" w:cs="Calibri"/>
                                <w:color w:val="000000"/>
                                <w:sz w:val="21"/>
                                <w:szCs w:val="21"/>
                                <w:lang w:eastAsia="fr-FR"/>
                              </w:rPr>
                              <w:t>été  directeur</w:t>
                            </w:r>
                            <w:proofErr w:type="gramEnd"/>
                            <w:r w:rsidRPr="00E7083A">
                              <w:rPr>
                                <w:rFonts w:ascii="Arial Narrow" w:eastAsia="Times New Roman" w:hAnsi="Arial Narrow" w:cs="Calibri"/>
                                <w:color w:val="000000"/>
                                <w:sz w:val="21"/>
                                <w:szCs w:val="21"/>
                                <w:lang w:eastAsia="fr-FR"/>
                              </w:rPr>
                              <w:t xml:space="preserve"> de Centre communautaire à Villeurbanne et Genève et formateur de leaders juifs associatifs. Il travaille depuis 10 ans dans l’enseignement du fait religieux avec une centaine d’écoles et d’association partenaires, </w:t>
                            </w:r>
                            <w:proofErr w:type="gramStart"/>
                            <w:r w:rsidRPr="00E7083A">
                              <w:rPr>
                                <w:rFonts w:ascii="Arial Narrow" w:eastAsia="Times New Roman" w:hAnsi="Arial Narrow" w:cs="Calibri"/>
                                <w:color w:val="000000"/>
                                <w:sz w:val="21"/>
                                <w:szCs w:val="21"/>
                                <w:lang w:eastAsia="fr-FR"/>
                              </w:rPr>
                              <w:t>et  aujourd’hui</w:t>
                            </w:r>
                            <w:proofErr w:type="gramEnd"/>
                            <w:r w:rsidRPr="00E7083A">
                              <w:rPr>
                                <w:rFonts w:ascii="Arial Narrow" w:eastAsia="Times New Roman" w:hAnsi="Arial Narrow" w:cs="Calibri"/>
                                <w:color w:val="000000"/>
                                <w:sz w:val="21"/>
                                <w:szCs w:val="21"/>
                                <w:lang w:eastAsia="fr-FR"/>
                              </w:rPr>
                              <w:t xml:space="preserve"> par le biais de l’association Les Racines de demain dont il est à l’origine avec sa femme Ruth </w:t>
                            </w:r>
                            <w:proofErr w:type="spellStart"/>
                            <w:r w:rsidRPr="00E7083A">
                              <w:rPr>
                                <w:rFonts w:ascii="Arial Narrow" w:eastAsia="Times New Roman" w:hAnsi="Arial Narrow" w:cs="Calibri"/>
                                <w:color w:val="000000"/>
                                <w:sz w:val="21"/>
                                <w:szCs w:val="21"/>
                                <w:lang w:eastAsia="fr-FR"/>
                              </w:rPr>
                              <w:t>Ouazana</w:t>
                            </w:r>
                            <w:proofErr w:type="spellEnd"/>
                            <w:r w:rsidRPr="00E7083A">
                              <w:rPr>
                                <w:rFonts w:ascii="Arial Narrow" w:eastAsia="Times New Roman" w:hAnsi="Arial Narrow" w:cs="Calibri"/>
                                <w:color w:val="000000"/>
                                <w:sz w:val="21"/>
                                <w:szCs w:val="21"/>
                                <w:lang w:eastAsia="fr-FR"/>
                              </w:rPr>
                              <w:t xml:space="preserve">, fondatrice de </w:t>
                            </w:r>
                            <w:proofErr w:type="spellStart"/>
                            <w:r w:rsidRPr="00E7083A">
                              <w:rPr>
                                <w:rFonts w:ascii="Arial Narrow" w:eastAsia="Times New Roman" w:hAnsi="Arial Narrow" w:cs="Calibri"/>
                                <w:color w:val="000000"/>
                                <w:sz w:val="21"/>
                                <w:szCs w:val="21"/>
                                <w:lang w:eastAsia="fr-FR"/>
                              </w:rPr>
                              <w:t>Limoud</w:t>
                            </w:r>
                            <w:proofErr w:type="spellEnd"/>
                            <w:r w:rsidRPr="00E7083A">
                              <w:rPr>
                                <w:rFonts w:ascii="Arial Narrow" w:eastAsia="Times New Roman" w:hAnsi="Arial Narrow" w:cs="Calibri"/>
                                <w:color w:val="000000"/>
                                <w:sz w:val="21"/>
                                <w:szCs w:val="21"/>
                                <w:lang w:eastAsia="fr-FR"/>
                              </w:rPr>
                              <w:t xml:space="preserve">. Ils ont fondé et dirigent également les colonies </w:t>
                            </w:r>
                            <w:proofErr w:type="spellStart"/>
                            <w:r w:rsidRPr="00E7083A">
                              <w:rPr>
                                <w:rFonts w:ascii="Arial Narrow" w:eastAsia="Times New Roman" w:hAnsi="Arial Narrow" w:cs="Calibri"/>
                                <w:color w:val="000000"/>
                                <w:sz w:val="21"/>
                                <w:szCs w:val="21"/>
                                <w:lang w:eastAsia="fr-FR"/>
                              </w:rPr>
                              <w:t>Chorachim</w:t>
                            </w:r>
                            <w:proofErr w:type="spellEnd"/>
                            <w:r w:rsidRPr="00E7083A">
                              <w:rPr>
                                <w:rFonts w:ascii="Arial Narrow" w:eastAsia="Times New Roman" w:hAnsi="Arial Narrow" w:cs="Calibri"/>
                                <w:color w:val="000000"/>
                                <w:sz w:val="21"/>
                                <w:szCs w:val="21"/>
                                <w:lang w:eastAsia="fr-FR"/>
                              </w:rPr>
                              <w:t xml:space="preserve"> depuis 3 ans.</w:t>
                            </w:r>
                          </w:p>
                          <w:p w14:paraId="22276159" w14:textId="77777777" w:rsidR="00E7083A" w:rsidRPr="00E7083A" w:rsidRDefault="00E7083A" w:rsidP="00E7083A">
                            <w:pPr>
                              <w:spacing w:after="0" w:line="240" w:lineRule="auto"/>
                              <w:jc w:val="both"/>
                              <w:rPr>
                                <w:rFonts w:ascii="Arial Narrow" w:eastAsia="Times New Roman" w:hAnsi="Arial Narrow" w:cs="Calibri"/>
                                <w:color w:val="000000"/>
                                <w:sz w:val="21"/>
                                <w:szCs w:val="21"/>
                                <w:lang w:eastAsia="fr-FR"/>
                              </w:rPr>
                            </w:pPr>
                            <w:r w:rsidRPr="00E7083A">
                              <w:rPr>
                                <w:rFonts w:ascii="Arial Narrow" w:eastAsia="Times New Roman" w:hAnsi="Arial Narrow" w:cs="Calibri"/>
                                <w:color w:val="000000"/>
                                <w:sz w:val="21"/>
                                <w:szCs w:val="21"/>
                                <w:lang w:eastAsia="fr-FR"/>
                              </w:rPr>
                              <w:t>Michaël est également le père fier et heureux de triplés de 11 ans et d’un bonhomme de 7 ans !</w:t>
                            </w:r>
                          </w:p>
                          <w:p w14:paraId="634DAEE6" w14:textId="77777777" w:rsidR="00E7083A" w:rsidRDefault="00E70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A58A" id="Zone de texte 10" o:spid="_x0000_s1030" type="#_x0000_t202" style="position:absolute;left:0;text-align:left;margin-left:80.9pt;margin-top:573.5pt;width:196.8pt;height:19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" fillcolor="white [3201]" strokecolor="black [3200]" strokeweight="1pt">
                <v:textbox>
                  <w:txbxContent>
                    <w:p w14:paraId="72CF9F83" w14:textId="77777777" w:rsidR="00E7083A" w:rsidRPr="00E7083A" w:rsidRDefault="00E7083A" w:rsidP="00E7083A">
                      <w:pPr>
                        <w:spacing w:after="0" w:line="240" w:lineRule="auto"/>
                        <w:jc w:val="both"/>
                        <w:rPr>
                          <w:rFonts w:ascii="Arial Narrow" w:eastAsia="Times New Roman" w:hAnsi="Arial Narrow" w:cs="Calibri"/>
                          <w:color w:val="000000"/>
                          <w:sz w:val="21"/>
                          <w:szCs w:val="21"/>
                          <w:lang w:eastAsia="fr-FR"/>
                        </w:rPr>
                      </w:pPr>
                      <w:r w:rsidRPr="00E7083A">
                        <w:rPr>
                          <w:rFonts w:ascii="Arial Narrow" w:eastAsia="Times New Roman" w:hAnsi="Arial Narrow" w:cs="Calibri"/>
                          <w:b/>
                          <w:bCs/>
                          <w:color w:val="000000"/>
                          <w:sz w:val="21"/>
                          <w:szCs w:val="21"/>
                          <w:lang w:eastAsia="fr-FR"/>
                        </w:rPr>
                        <w:t xml:space="preserve">Michaël </w:t>
                      </w:r>
                      <w:proofErr w:type="spellStart"/>
                      <w:r w:rsidRPr="00E7083A">
                        <w:rPr>
                          <w:rFonts w:ascii="Arial Narrow" w:eastAsia="Times New Roman" w:hAnsi="Arial Narrow" w:cs="Calibri"/>
                          <w:b/>
                          <w:bCs/>
                          <w:color w:val="000000"/>
                          <w:sz w:val="21"/>
                          <w:szCs w:val="21"/>
                          <w:lang w:eastAsia="fr-FR"/>
                        </w:rPr>
                        <w:t>Barer</w:t>
                      </w:r>
                      <w:proofErr w:type="spellEnd"/>
                      <w:r w:rsidRPr="00E7083A">
                        <w:rPr>
                          <w:rFonts w:ascii="Arial Narrow" w:eastAsia="Times New Roman" w:hAnsi="Arial Narrow" w:cs="Calibri"/>
                          <w:color w:val="000000"/>
                          <w:sz w:val="21"/>
                          <w:szCs w:val="21"/>
                          <w:lang w:eastAsia="fr-FR"/>
                        </w:rPr>
                        <w:t xml:space="preserve"> est un entrepreneur de Lyon. Très actif depuis 20 ans dans le monde juif et l’éducation informelle, il a </w:t>
                      </w:r>
                      <w:proofErr w:type="gramStart"/>
                      <w:r w:rsidRPr="00E7083A">
                        <w:rPr>
                          <w:rFonts w:ascii="Arial Narrow" w:eastAsia="Times New Roman" w:hAnsi="Arial Narrow" w:cs="Calibri"/>
                          <w:color w:val="000000"/>
                          <w:sz w:val="21"/>
                          <w:szCs w:val="21"/>
                          <w:lang w:eastAsia="fr-FR"/>
                        </w:rPr>
                        <w:t>été  directeur</w:t>
                      </w:r>
                      <w:proofErr w:type="gramEnd"/>
                      <w:r w:rsidRPr="00E7083A">
                        <w:rPr>
                          <w:rFonts w:ascii="Arial Narrow" w:eastAsia="Times New Roman" w:hAnsi="Arial Narrow" w:cs="Calibri"/>
                          <w:color w:val="000000"/>
                          <w:sz w:val="21"/>
                          <w:szCs w:val="21"/>
                          <w:lang w:eastAsia="fr-FR"/>
                        </w:rPr>
                        <w:t xml:space="preserve"> de Centre communautaire à Villeurbanne et Genève et formateur de leaders juifs associatifs. Il travaille depuis 10 ans dans l’enseignement du fait religieux avec une centaine d’écoles et d’association partenaires, </w:t>
                      </w:r>
                      <w:proofErr w:type="gramStart"/>
                      <w:r w:rsidRPr="00E7083A">
                        <w:rPr>
                          <w:rFonts w:ascii="Arial Narrow" w:eastAsia="Times New Roman" w:hAnsi="Arial Narrow" w:cs="Calibri"/>
                          <w:color w:val="000000"/>
                          <w:sz w:val="21"/>
                          <w:szCs w:val="21"/>
                          <w:lang w:eastAsia="fr-FR"/>
                        </w:rPr>
                        <w:t>et  aujourd’hui</w:t>
                      </w:r>
                      <w:proofErr w:type="gramEnd"/>
                      <w:r w:rsidRPr="00E7083A">
                        <w:rPr>
                          <w:rFonts w:ascii="Arial Narrow" w:eastAsia="Times New Roman" w:hAnsi="Arial Narrow" w:cs="Calibri"/>
                          <w:color w:val="000000"/>
                          <w:sz w:val="21"/>
                          <w:szCs w:val="21"/>
                          <w:lang w:eastAsia="fr-FR"/>
                        </w:rPr>
                        <w:t xml:space="preserve"> par le biais de l’association Les Racines de demain dont il est à l’origine avec sa femme Ruth </w:t>
                      </w:r>
                      <w:proofErr w:type="spellStart"/>
                      <w:r w:rsidRPr="00E7083A">
                        <w:rPr>
                          <w:rFonts w:ascii="Arial Narrow" w:eastAsia="Times New Roman" w:hAnsi="Arial Narrow" w:cs="Calibri"/>
                          <w:color w:val="000000"/>
                          <w:sz w:val="21"/>
                          <w:szCs w:val="21"/>
                          <w:lang w:eastAsia="fr-FR"/>
                        </w:rPr>
                        <w:t>Ouazana</w:t>
                      </w:r>
                      <w:proofErr w:type="spellEnd"/>
                      <w:r w:rsidRPr="00E7083A">
                        <w:rPr>
                          <w:rFonts w:ascii="Arial Narrow" w:eastAsia="Times New Roman" w:hAnsi="Arial Narrow" w:cs="Calibri"/>
                          <w:color w:val="000000"/>
                          <w:sz w:val="21"/>
                          <w:szCs w:val="21"/>
                          <w:lang w:eastAsia="fr-FR"/>
                        </w:rPr>
                        <w:t xml:space="preserve">, fondatrice de </w:t>
                      </w:r>
                      <w:proofErr w:type="spellStart"/>
                      <w:r w:rsidRPr="00E7083A">
                        <w:rPr>
                          <w:rFonts w:ascii="Arial Narrow" w:eastAsia="Times New Roman" w:hAnsi="Arial Narrow" w:cs="Calibri"/>
                          <w:color w:val="000000"/>
                          <w:sz w:val="21"/>
                          <w:szCs w:val="21"/>
                          <w:lang w:eastAsia="fr-FR"/>
                        </w:rPr>
                        <w:t>Limoud</w:t>
                      </w:r>
                      <w:proofErr w:type="spellEnd"/>
                      <w:r w:rsidRPr="00E7083A">
                        <w:rPr>
                          <w:rFonts w:ascii="Arial Narrow" w:eastAsia="Times New Roman" w:hAnsi="Arial Narrow" w:cs="Calibri"/>
                          <w:color w:val="000000"/>
                          <w:sz w:val="21"/>
                          <w:szCs w:val="21"/>
                          <w:lang w:eastAsia="fr-FR"/>
                        </w:rPr>
                        <w:t xml:space="preserve">. Ils ont fondé et dirigent également les colonies </w:t>
                      </w:r>
                      <w:proofErr w:type="spellStart"/>
                      <w:r w:rsidRPr="00E7083A">
                        <w:rPr>
                          <w:rFonts w:ascii="Arial Narrow" w:eastAsia="Times New Roman" w:hAnsi="Arial Narrow" w:cs="Calibri"/>
                          <w:color w:val="000000"/>
                          <w:sz w:val="21"/>
                          <w:szCs w:val="21"/>
                          <w:lang w:eastAsia="fr-FR"/>
                        </w:rPr>
                        <w:t>Chorachim</w:t>
                      </w:r>
                      <w:proofErr w:type="spellEnd"/>
                      <w:r w:rsidRPr="00E7083A">
                        <w:rPr>
                          <w:rFonts w:ascii="Arial Narrow" w:eastAsia="Times New Roman" w:hAnsi="Arial Narrow" w:cs="Calibri"/>
                          <w:color w:val="000000"/>
                          <w:sz w:val="21"/>
                          <w:szCs w:val="21"/>
                          <w:lang w:eastAsia="fr-FR"/>
                        </w:rPr>
                        <w:t xml:space="preserve"> depuis 3 ans.</w:t>
                      </w:r>
                    </w:p>
                    <w:p w14:paraId="22276159" w14:textId="77777777" w:rsidR="00E7083A" w:rsidRPr="00E7083A" w:rsidRDefault="00E7083A" w:rsidP="00E7083A">
                      <w:pPr>
                        <w:spacing w:after="0" w:line="240" w:lineRule="auto"/>
                        <w:jc w:val="both"/>
                        <w:rPr>
                          <w:rFonts w:ascii="Arial Narrow" w:eastAsia="Times New Roman" w:hAnsi="Arial Narrow" w:cs="Calibri"/>
                          <w:color w:val="000000"/>
                          <w:sz w:val="21"/>
                          <w:szCs w:val="21"/>
                          <w:lang w:eastAsia="fr-FR"/>
                        </w:rPr>
                      </w:pPr>
                      <w:r w:rsidRPr="00E7083A">
                        <w:rPr>
                          <w:rFonts w:ascii="Arial Narrow" w:eastAsia="Times New Roman" w:hAnsi="Arial Narrow" w:cs="Calibri"/>
                          <w:color w:val="000000"/>
                          <w:sz w:val="21"/>
                          <w:szCs w:val="21"/>
                          <w:lang w:eastAsia="fr-FR"/>
                        </w:rPr>
                        <w:t>Michaël est également le père fier et heureux de triplés de 11 ans et d’un bonhomme de 7 ans !</w:t>
                      </w:r>
                    </w:p>
                    <w:p w14:paraId="634DAEE6" w14:textId="77777777" w:rsidR="00E7083A" w:rsidRDefault="00E7083A"/>
                  </w:txbxContent>
                </v:textbox>
              </v:shape>
            </w:pict>
          </mc:Fallback>
        </mc:AlternateContent>
      </w:r>
      <w:r w:rsidR="000B2920">
        <w:rPr>
          <w:noProof/>
          <w:lang w:eastAsia="fr-FR"/>
        </w:rPr>
        <mc:AlternateContent>
          <mc:Choice Requires="wps">
            <w:drawing>
              <wp:anchor distT="0" distB="0" distL="114300" distR="114300" simplePos="0" relativeHeight="251669504" behindDoc="0" locked="0" layoutInCell="1" allowOverlap="1" wp14:anchorId="24908D17" wp14:editId="3ED72C5B">
                <wp:simplePos x="0" y="0"/>
                <wp:positionH relativeFrom="column">
                  <wp:posOffset>-554718</wp:posOffset>
                </wp:positionH>
                <wp:positionV relativeFrom="paragraph">
                  <wp:posOffset>9177928</wp:posOffset>
                </wp:positionV>
                <wp:extent cx="1498447" cy="436376"/>
                <wp:effectExtent l="88900" t="165100" r="89535" b="274955"/>
                <wp:wrapNone/>
                <wp:docPr id="17" name="Zone de texte 17"/>
                <wp:cNvGraphicFramePr/>
                <a:graphic xmlns:a="http://schemas.openxmlformats.org/drawingml/2006/main">
                  <a:graphicData uri="http://schemas.microsoft.com/office/word/2010/wordprocessingShape">
                    <wps:wsp>
                      <wps:cNvSpPr txBox="1"/>
                      <wps:spPr>
                        <a:xfrm rot="20848272">
                          <a:off x="0" y="0"/>
                          <a:ext cx="1498447" cy="436376"/>
                        </a:xfrm>
                        <a:prstGeom prst="rect">
                          <a:avLst/>
                        </a:prstGeom>
                        <a:solidFill>
                          <a:schemeClr val="lt1"/>
                        </a:solidFill>
                        <a:ln w="6350">
                          <a:solidFill>
                            <a:prstClr val="black"/>
                          </a:solidFill>
                        </a:ln>
                        <a:effectLst>
                          <a:outerShdw blurRad="50800" dist="50800" dir="5400000" algn="ctr" rotWithShape="0">
                            <a:schemeClr val="accent1">
                              <a:lumMod val="40000"/>
                              <a:lumOff val="60000"/>
                            </a:schemeClr>
                          </a:outerShdw>
                        </a:effectLst>
                      </wps:spPr>
                      <wps:txbx>
                        <w:txbxContent>
                          <w:p w14:paraId="3F89143A" w14:textId="39185675" w:rsidR="000C4D69" w:rsidRPr="00EA3B6C" w:rsidRDefault="006F796C" w:rsidP="000C4D69">
                            <w:pPr>
                              <w:jc w:val="center"/>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Michaël </w:t>
                            </w: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Barer</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n</w:t>
                            </w:r>
                            <w:r w:rsidR="000C4D69"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otre éducateur tout terrain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08D17" id="Zone de texte 17" o:spid="_x0000_s1031" type="#_x0000_t202" style="position:absolute;left:0;text-align:left;margin-left:-43.7pt;margin-top:722.65pt;width:118pt;height:34.35pt;rotation:-82108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" fillcolor="white [3201]" strokeweight=".5pt">
                <v:shadow on="t" color="#bdd6ee [1300]" offset="0,4pt"/>
                <v:textbox>
                  <w:txbxContent>
                    <w:p w14:paraId="3F89143A" w14:textId="39185675" w:rsidR="000C4D69" w:rsidRPr="00EA3B6C" w:rsidRDefault="006F796C" w:rsidP="000C4D69">
                      <w:pPr>
                        <w:jc w:val="center"/>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Michaël </w:t>
                      </w: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Barer</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n</w:t>
                      </w:r>
                      <w:r w:rsidR="000C4D69"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otre éducateur tout terrain</w:t>
                      </w:r>
                    </w:p>
                  </w:txbxContent>
                </v:textbox>
              </v:shape>
            </w:pict>
          </mc:Fallback>
        </mc:AlternateContent>
      </w:r>
      <w:r w:rsidR="00EA3B6C">
        <w:rPr>
          <w:noProof/>
          <w:lang w:eastAsia="fr-FR"/>
        </w:rPr>
        <mc:AlternateContent>
          <mc:Choice Requires="wps">
            <w:drawing>
              <wp:anchor distT="0" distB="0" distL="114300" distR="114300" simplePos="0" relativeHeight="251670528" behindDoc="0" locked="0" layoutInCell="1" allowOverlap="1" wp14:anchorId="5A3A37EA" wp14:editId="78DA8BA1">
                <wp:simplePos x="0" y="0"/>
                <wp:positionH relativeFrom="column">
                  <wp:posOffset>4902795</wp:posOffset>
                </wp:positionH>
                <wp:positionV relativeFrom="paragraph">
                  <wp:posOffset>-783513</wp:posOffset>
                </wp:positionV>
                <wp:extent cx="1466215" cy="720435"/>
                <wp:effectExtent l="50800" t="88900" r="45085" b="92710"/>
                <wp:wrapNone/>
                <wp:docPr id="20" name="Zone de texte 20"/>
                <wp:cNvGraphicFramePr/>
                <a:graphic xmlns:a="http://schemas.openxmlformats.org/drawingml/2006/main">
                  <a:graphicData uri="http://schemas.microsoft.com/office/word/2010/wordprocessingShape">
                    <wps:wsp>
                      <wps:cNvSpPr txBox="1"/>
                      <wps:spPr>
                        <a:xfrm rot="21229404">
                          <a:off x="0" y="0"/>
                          <a:ext cx="1466215" cy="720435"/>
                        </a:xfrm>
                        <a:prstGeom prst="rect">
                          <a:avLst/>
                        </a:prstGeom>
                        <a:solidFill>
                          <a:schemeClr val="lt1"/>
                        </a:solidFill>
                        <a:ln w="6350">
                          <a:solidFill>
                            <a:prstClr val="black"/>
                          </a:solidFill>
                        </a:ln>
                      </wps:spPr>
                      <wps:txbx>
                        <w:txbxContent>
                          <w:p w14:paraId="33DC0AA4" w14:textId="429D11E4" w:rsidR="000C4D69" w:rsidRPr="00EA3B6C" w:rsidRDefault="000C4D69" w:rsidP="006F796C">
                            <w:pPr>
                              <w:jc w:val="center"/>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Johan </w:t>
                            </w: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Zittoun</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le pro </w:t>
                            </w:r>
                            <w:r w:rsidR="006F796C"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protection de l’enfance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37EA" id="Zone de texte 20" o:spid="_x0000_s1032" type="#_x0000_t202" style="position:absolute;left:0;text-align:left;margin-left:386.05pt;margin-top:-61.7pt;width:115.45pt;height:56.75pt;rotation:-40479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" fillcolor="white [3201]" strokeweight=".5pt">
                <v:textbox>
                  <w:txbxContent>
                    <w:p w14:paraId="33DC0AA4" w14:textId="429D11E4" w:rsidR="000C4D69" w:rsidRPr="00EA3B6C" w:rsidRDefault="000C4D69" w:rsidP="006F796C">
                      <w:pPr>
                        <w:jc w:val="center"/>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Johan </w:t>
                      </w:r>
                      <w:proofErr w:type="spellStart"/>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Zittoun</w:t>
                      </w:r>
                      <w:proofErr w:type="spellEnd"/>
                      <w:r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le pro </w:t>
                      </w:r>
                      <w:r w:rsidR="006F796C" w:rsidRPr="00EA3B6C">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protection de l’enfance</w:t>
                      </w:r>
                    </w:p>
                  </w:txbxContent>
                </v:textbox>
              </v:shape>
            </w:pict>
          </mc:Fallback>
        </mc:AlternateContent>
      </w:r>
      <w:r w:rsidR="000761C5">
        <w:rPr>
          <w:noProof/>
          <w:lang w:eastAsia="fr-FR"/>
        </w:rPr>
        <mc:AlternateContent>
          <mc:Choice Requires="wps">
            <w:drawing>
              <wp:anchor distT="0" distB="0" distL="114300" distR="114300" simplePos="0" relativeHeight="251659264" behindDoc="0" locked="0" layoutInCell="1" allowOverlap="1" wp14:anchorId="101FC784" wp14:editId="661B5425">
                <wp:simplePos x="0" y="0"/>
                <wp:positionH relativeFrom="column">
                  <wp:posOffset>-815573</wp:posOffset>
                </wp:positionH>
                <wp:positionV relativeFrom="paragraph">
                  <wp:posOffset>-767448</wp:posOffset>
                </wp:positionV>
                <wp:extent cx="4427120" cy="10258425"/>
                <wp:effectExtent l="0" t="0" r="18415" b="15875"/>
                <wp:wrapNone/>
                <wp:docPr id="1" name="Zone de texte 1"/>
                <wp:cNvGraphicFramePr/>
                <a:graphic xmlns:a="http://schemas.openxmlformats.org/drawingml/2006/main">
                  <a:graphicData uri="http://schemas.microsoft.com/office/word/2010/wordprocessingShape">
                    <wps:wsp>
                      <wps:cNvSpPr txBox="1"/>
                      <wps:spPr>
                        <a:xfrm>
                          <a:off x="0" y="0"/>
                          <a:ext cx="4427120" cy="102584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124CD52" w14:textId="77777777" w:rsidR="000317FF" w:rsidRDefault="001D3684" w:rsidP="000317FF">
                            <w:pPr>
                              <w:rPr>
                                <w:b/>
                                <w:sz w:val="40"/>
                                <w:szCs w:val="40"/>
                              </w:rPr>
                            </w:pPr>
                            <w:r>
                              <w:rPr>
                                <w:noProof/>
                                <w:lang w:eastAsia="fr-FR"/>
                              </w:rPr>
                              <w:drawing>
                                <wp:inline distT="0" distB="0" distL="0" distR="0" wp14:anchorId="0A3D4FB9" wp14:editId="6CA4683C">
                                  <wp:extent cx="2324300" cy="84283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mpus-FSJU.jpg"/>
                                          <pic:cNvPicPr/>
                                        </pic:nvPicPr>
                                        <pic:blipFill>
                                          <a:blip r:embed="rId8">
                                            <a:extLst>
                                              <a:ext uri="{28A0092B-C50C-407E-A947-70E740481C1C}">
                                                <a14:useLocalDpi xmlns:a14="http://schemas.microsoft.com/office/drawing/2010/main" val="0"/>
                                              </a:ext>
                                            </a:extLst>
                                          </a:blip>
                                          <a:stretch>
                                            <a:fillRect/>
                                          </a:stretch>
                                        </pic:blipFill>
                                        <pic:spPr>
                                          <a:xfrm>
                                            <a:off x="0" y="0"/>
                                            <a:ext cx="2453059" cy="889530"/>
                                          </a:xfrm>
                                          <a:prstGeom prst="rect">
                                            <a:avLst/>
                                          </a:prstGeom>
                                        </pic:spPr>
                                      </pic:pic>
                                    </a:graphicData>
                                  </a:graphic>
                                </wp:inline>
                              </w:drawing>
                            </w:r>
                            <w:r w:rsidR="00DE5376">
                              <w:rPr>
                                <w:noProof/>
                                <w:lang w:eastAsia="fr-FR"/>
                              </w:rPr>
                              <w:drawing>
                                <wp:inline distT="0" distB="0" distL="0" distR="0" wp14:anchorId="38B01E99" wp14:editId="5792AD1F">
                                  <wp:extent cx="1727200" cy="915546"/>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494" cy="928953"/>
                                          </a:xfrm>
                                          <a:prstGeom prst="rect">
                                            <a:avLst/>
                                          </a:prstGeom>
                                          <a:noFill/>
                                          <a:ln>
                                            <a:noFill/>
                                          </a:ln>
                                        </pic:spPr>
                                      </pic:pic>
                                    </a:graphicData>
                                  </a:graphic>
                                </wp:inline>
                              </w:drawing>
                            </w:r>
                          </w:p>
                          <w:p w14:paraId="683142FE" w14:textId="160C8A68" w:rsidR="000C4D69" w:rsidRDefault="007A6C1B" w:rsidP="000C4D69">
                            <w:pPr>
                              <w:jc w:val="center"/>
                              <w:rPr>
                                <w:rFonts w:cstheme="minorHAnsi"/>
                                <w:b/>
                                <w:i/>
                                <w:sz w:val="36"/>
                                <w:szCs w:val="36"/>
                              </w:rPr>
                            </w:pPr>
                            <w:r>
                              <w:rPr>
                                <w:rFonts w:cstheme="minorHAnsi"/>
                                <w:b/>
                                <w:i/>
                                <w:sz w:val="36"/>
                                <w:szCs w:val="36"/>
                              </w:rPr>
                              <w:t>Renouent avec</w:t>
                            </w:r>
                            <w:r w:rsidR="005A16B5" w:rsidRPr="00FA6D49">
                              <w:rPr>
                                <w:rFonts w:cstheme="minorHAnsi"/>
                                <w:b/>
                                <w:i/>
                                <w:sz w:val="36"/>
                                <w:szCs w:val="36"/>
                              </w:rPr>
                              <w:t xml:space="preserve"> </w:t>
                            </w:r>
                            <w:r>
                              <w:rPr>
                                <w:rFonts w:cstheme="minorHAnsi"/>
                                <w:b/>
                                <w:i/>
                                <w:sz w:val="36"/>
                                <w:szCs w:val="36"/>
                              </w:rPr>
                              <w:t>leur</w:t>
                            </w:r>
                            <w:r w:rsidR="005A16B5" w:rsidRPr="00FA6D49">
                              <w:rPr>
                                <w:rFonts w:cstheme="minorHAnsi"/>
                                <w:b/>
                                <w:i/>
                                <w:sz w:val="36"/>
                                <w:szCs w:val="36"/>
                              </w:rPr>
                              <w:t xml:space="preserve"> c</w:t>
                            </w:r>
                            <w:r w:rsidR="00F42305" w:rsidRPr="00FA6D49">
                              <w:rPr>
                                <w:rFonts w:cstheme="minorHAnsi"/>
                                <w:b/>
                                <w:i/>
                                <w:sz w:val="36"/>
                                <w:szCs w:val="36"/>
                              </w:rPr>
                              <w:t xml:space="preserve">ycle </w:t>
                            </w:r>
                            <w:r w:rsidR="000C4D69">
                              <w:rPr>
                                <w:rFonts w:cstheme="minorHAnsi"/>
                                <w:b/>
                                <w:i/>
                                <w:sz w:val="36"/>
                                <w:szCs w:val="36"/>
                              </w:rPr>
                              <w:t>de conférences :</w:t>
                            </w:r>
                          </w:p>
                          <w:p w14:paraId="60217BE7" w14:textId="34E249AD" w:rsidR="000317FF" w:rsidRPr="000C4D69" w:rsidRDefault="007A6C1B" w:rsidP="000C4D69">
                            <w:pPr>
                              <w:jc w:val="center"/>
                              <w:rPr>
                                <w:rFonts w:cstheme="minorHAnsi"/>
                                <w:b/>
                                <w:i/>
                                <w:sz w:val="36"/>
                                <w:szCs w:val="36"/>
                              </w:rPr>
                            </w:pPr>
                            <w:r w:rsidRPr="000C4D69">
                              <w:rPr>
                                <w:rFonts w:ascii="Bauhaus 93" w:hAnsi="Bauhaus 93" w:cs="Arial Hebrew"/>
                                <w:b/>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F42305" w:rsidRPr="000C4D69">
                              <w:rPr>
                                <w:rFonts w:ascii="Bauhaus 93" w:hAnsi="Bauhaus 93" w:cs="Arial Hebrew"/>
                                <w:b/>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 3.0</w:t>
                            </w:r>
                            <w:r w:rsidR="00CA33DC" w:rsidRPr="000C4D69">
                              <w:rPr>
                                <w:rFonts w:ascii="Bauhaus 93" w:hAnsi="Bauhaus 93" w:cs="Arial Hebrew"/>
                                <w:b/>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022A041D" w14:textId="7525C669" w:rsidR="000317FF" w:rsidRPr="000761C5" w:rsidRDefault="000B2920" w:rsidP="00CA33DC">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0317FF"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007A6C1B"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jeudi 2</w:t>
                            </w:r>
                            <w:r w:rsidR="000317FF"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A6C1B"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avril</w:t>
                            </w:r>
                            <w:r w:rsidR="000317FF"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7A6C1B"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 </w:t>
                            </w:r>
                            <w:r w:rsidR="000761C5"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7A6C1B"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 Zoom de 18h à 19h.</w:t>
                            </w:r>
                          </w:p>
                          <w:p w14:paraId="6EB2F32C" w14:textId="646B485E" w:rsidR="00CA33DC" w:rsidRPr="000C4D69" w:rsidRDefault="00CA33DC" w:rsidP="007A6C1B">
                            <w:pPr>
                              <w:jc w:val="both"/>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4D69">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 thème de circonstance </w:t>
                            </w:r>
                            <w:r w:rsidR="000C4D69">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pendant l</w:t>
                            </w:r>
                            <w:r w:rsidR="000B2920">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crise </w:t>
                            </w:r>
                            <w:proofErr w:type="gramStart"/>
                            <w:r w:rsidR="000B2920">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sanitaire </w:t>
                            </w:r>
                            <w:r w:rsidRPr="000C4D69">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roofErr w:type="gramEnd"/>
                            <w:r w:rsidRPr="000C4D69">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C5BF7A1" w14:textId="7F4A61C5" w:rsidR="007A6C1B" w:rsidRPr="00EA3B6C" w:rsidRDefault="00CA33DC" w:rsidP="00EA3B6C">
                            <w:pPr>
                              <w:jc w:val="center"/>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3B6C">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7A6C1B" w:rsidRPr="00EA3B6C">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 au bord de la crise de nerfs : nos experts vous répondent</w:t>
                            </w:r>
                            <w:r w:rsidR="006F796C" w:rsidRPr="00EA3B6C">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Pr="00EA3B6C">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781E5036" w14:textId="386973B8" w:rsidR="007A6C1B" w:rsidRPr="00EA3B6C" w:rsidRDefault="007A6C1B" w:rsidP="007A6C1B">
                            <w:pPr>
                              <w:jc w:val="both"/>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3B6C">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À destination de la communauté éducative, des parents et </w:t>
                            </w:r>
                            <w:r w:rsidR="000C4D69" w:rsidRPr="00EA3B6C">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tous les passionnés d</w:t>
                            </w:r>
                            <w:r w:rsidR="00D153B7">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C4D69" w:rsidRPr="00EA3B6C">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éducation</w:t>
                            </w:r>
                            <w:r w:rsidR="00D153B7">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informelle</w:t>
                            </w:r>
                            <w:r w:rsidR="000C4D69" w:rsidRPr="00EA3B6C">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
                          <w:p w14:paraId="37A814FF" w14:textId="1FC7697B" w:rsidR="00EA3B6C" w:rsidRPr="000B2920" w:rsidRDefault="007A6C1B" w:rsidP="00E7083A">
                            <w:pPr>
                              <w:jc w:val="both"/>
                              <w:rPr>
                                <w:rFonts w:ascii="Arial Narrow" w:hAnsi="Arial Narrow"/>
                                <w:b/>
                                <w:sz w:val="26"/>
                                <w:szCs w:val="26"/>
                              </w:rPr>
                            </w:pPr>
                            <w:r w:rsidRPr="00E7083A">
                              <w:rPr>
                                <w:rFonts w:ascii="Arial Narrow" w:hAnsi="Arial Narrow"/>
                                <w:b/>
                                <w:sz w:val="28"/>
                                <w:szCs w:val="28"/>
                              </w:rPr>
                              <w:t>D</w:t>
                            </w:r>
                            <w:r w:rsidRPr="000B2920">
                              <w:rPr>
                                <w:rFonts w:ascii="Arial Narrow" w:hAnsi="Arial Narrow"/>
                                <w:b/>
                                <w:sz w:val="26"/>
                                <w:szCs w:val="26"/>
                              </w:rPr>
                              <w:t>ans cette période inédite de confinement, parents et enfants se retrouvent nez à nez 24h</w:t>
                            </w:r>
                            <w:r w:rsidR="00EA3B6C" w:rsidRPr="000B2920">
                              <w:rPr>
                                <w:rFonts w:ascii="Arial Narrow" w:hAnsi="Arial Narrow"/>
                                <w:b/>
                                <w:sz w:val="26"/>
                                <w:szCs w:val="26"/>
                              </w:rPr>
                              <w:t>/</w:t>
                            </w:r>
                            <w:r w:rsidRPr="000B2920">
                              <w:rPr>
                                <w:rFonts w:ascii="Arial Narrow" w:hAnsi="Arial Narrow"/>
                                <w:b/>
                                <w:sz w:val="26"/>
                                <w:szCs w:val="26"/>
                              </w:rPr>
                              <w:t>24h et 7</w:t>
                            </w:r>
                            <w:r w:rsidR="00EA3B6C" w:rsidRPr="000B2920">
                              <w:rPr>
                                <w:rFonts w:ascii="Arial Narrow" w:hAnsi="Arial Narrow"/>
                                <w:b/>
                                <w:sz w:val="26"/>
                                <w:szCs w:val="26"/>
                              </w:rPr>
                              <w:t>j/</w:t>
                            </w:r>
                            <w:r w:rsidRPr="000B2920">
                              <w:rPr>
                                <w:rFonts w:ascii="Arial Narrow" w:hAnsi="Arial Narrow"/>
                                <w:b/>
                                <w:sz w:val="26"/>
                                <w:szCs w:val="26"/>
                              </w:rPr>
                              <w:t xml:space="preserve">7. Entre la classe à la maison, les loisirs qu’il faut réinventer </w:t>
                            </w:r>
                            <w:r w:rsidR="00712356" w:rsidRPr="000B2920">
                              <w:rPr>
                                <w:rFonts w:ascii="Arial Narrow" w:hAnsi="Arial Narrow"/>
                                <w:b/>
                                <w:sz w:val="26"/>
                                <w:szCs w:val="26"/>
                              </w:rPr>
                              <w:t xml:space="preserve">et le télétravail des parents : pas simple de </w:t>
                            </w:r>
                            <w:r w:rsidR="00EA3B6C" w:rsidRPr="000B2920">
                              <w:rPr>
                                <w:rFonts w:ascii="Arial Narrow" w:hAnsi="Arial Narrow"/>
                                <w:b/>
                                <w:sz w:val="26"/>
                                <w:szCs w:val="26"/>
                              </w:rPr>
                              <w:t>cohabiter</w:t>
                            </w:r>
                            <w:r w:rsidR="000B2920" w:rsidRPr="000B2920">
                              <w:rPr>
                                <w:rFonts w:ascii="Arial Narrow" w:hAnsi="Arial Narrow"/>
                                <w:b/>
                                <w:sz w:val="26"/>
                                <w:szCs w:val="26"/>
                              </w:rPr>
                              <w:t xml:space="preserve">, </w:t>
                            </w:r>
                            <w:r w:rsidR="00EA3B6C" w:rsidRPr="000B2920">
                              <w:rPr>
                                <w:rFonts w:ascii="Arial Narrow" w:hAnsi="Arial Narrow"/>
                                <w:b/>
                                <w:sz w:val="26"/>
                                <w:szCs w:val="26"/>
                              </w:rPr>
                              <w:t>quitte à se heurter à d</w:t>
                            </w:r>
                            <w:r w:rsidR="000B2920" w:rsidRPr="000B2920">
                              <w:rPr>
                                <w:rFonts w:ascii="Arial Narrow" w:hAnsi="Arial Narrow"/>
                                <w:b/>
                                <w:sz w:val="26"/>
                                <w:szCs w:val="26"/>
                              </w:rPr>
                              <w:t>’inévitables</w:t>
                            </w:r>
                            <w:r w:rsidR="00EA3B6C" w:rsidRPr="000B2920">
                              <w:rPr>
                                <w:rFonts w:ascii="Arial Narrow" w:hAnsi="Arial Narrow"/>
                                <w:b/>
                                <w:sz w:val="26"/>
                                <w:szCs w:val="26"/>
                              </w:rPr>
                              <w:t xml:space="preserve"> frictions. Pour rester zen et réinventer cet espace-temps contraint avec sérénit</w:t>
                            </w:r>
                            <w:r w:rsidR="00930681">
                              <w:rPr>
                                <w:rFonts w:ascii="Arial Narrow" w:hAnsi="Arial Narrow"/>
                                <w:b/>
                                <w:sz w:val="26"/>
                                <w:szCs w:val="26"/>
                              </w:rPr>
                              <w:t>é</w:t>
                            </w:r>
                            <w:r w:rsidR="00EA3B6C" w:rsidRPr="000B2920">
                              <w:rPr>
                                <w:rFonts w:ascii="Arial Narrow" w:hAnsi="Arial Narrow"/>
                                <w:b/>
                                <w:sz w:val="26"/>
                                <w:szCs w:val="26"/>
                              </w:rPr>
                              <w:t xml:space="preserve"> et créativité, rejoignez notre </w:t>
                            </w:r>
                            <w:proofErr w:type="spellStart"/>
                            <w:r w:rsidR="00EA3B6C" w:rsidRPr="000B2920">
                              <w:rPr>
                                <w:rFonts w:ascii="Arial Narrow" w:hAnsi="Arial Narrow"/>
                                <w:b/>
                                <w:sz w:val="26"/>
                                <w:szCs w:val="26"/>
                              </w:rPr>
                              <w:t>conf</w:t>
                            </w:r>
                            <w:proofErr w:type="spellEnd"/>
                            <w:r w:rsidR="00EA3B6C" w:rsidRPr="000B2920">
                              <w:rPr>
                                <w:rFonts w:ascii="Arial Narrow" w:hAnsi="Arial Narrow"/>
                                <w:b/>
                                <w:sz w:val="26"/>
                                <w:szCs w:val="26"/>
                              </w:rPr>
                              <w:t xml:space="preserve">. </w:t>
                            </w:r>
                            <w:proofErr w:type="gramStart"/>
                            <w:r w:rsidR="000B2920" w:rsidRPr="000B2920">
                              <w:rPr>
                                <w:rFonts w:ascii="Arial Narrow" w:hAnsi="Arial Narrow"/>
                                <w:b/>
                                <w:sz w:val="26"/>
                                <w:szCs w:val="26"/>
                              </w:rPr>
                              <w:t>i</w:t>
                            </w:r>
                            <w:r w:rsidR="00EA3B6C" w:rsidRPr="000B2920">
                              <w:rPr>
                                <w:rFonts w:ascii="Arial Narrow" w:hAnsi="Arial Narrow"/>
                                <w:b/>
                                <w:sz w:val="26"/>
                                <w:szCs w:val="26"/>
                              </w:rPr>
                              <w:t>nt</w:t>
                            </w:r>
                            <w:r w:rsidR="00930681">
                              <w:rPr>
                                <w:rFonts w:ascii="Arial Narrow" w:hAnsi="Arial Narrow"/>
                                <w:b/>
                                <w:sz w:val="26"/>
                                <w:szCs w:val="26"/>
                              </w:rPr>
                              <w:t>eractive</w:t>
                            </w:r>
                            <w:proofErr w:type="gramEnd"/>
                            <w:r w:rsidR="00EA3B6C" w:rsidRPr="000B2920">
                              <w:rPr>
                                <w:rFonts w:ascii="Arial Narrow" w:hAnsi="Arial Narrow"/>
                                <w:b/>
                                <w:sz w:val="26"/>
                                <w:szCs w:val="26"/>
                              </w:rPr>
                              <w:t xml:space="preserve"> ! </w:t>
                            </w:r>
                            <w:r w:rsidR="000B2920" w:rsidRPr="000B2920">
                              <w:rPr>
                                <w:rFonts w:ascii="Arial Narrow" w:hAnsi="Arial Narrow"/>
                                <w:b/>
                                <w:sz w:val="26"/>
                                <w:szCs w:val="26"/>
                              </w:rPr>
                              <w:t>Lien</w:t>
                            </w:r>
                            <w:r w:rsidR="00930681">
                              <w:rPr>
                                <w:rFonts w:ascii="Arial Narrow" w:hAnsi="Arial Narrow"/>
                                <w:b/>
                                <w:sz w:val="26"/>
                                <w:szCs w:val="26"/>
                              </w:rPr>
                              <w:t xml:space="preserve"> Zoom</w:t>
                            </w:r>
                            <w:r w:rsidR="000B2920" w:rsidRPr="000B2920">
                              <w:rPr>
                                <w:rFonts w:ascii="Arial Narrow" w:hAnsi="Arial Narrow"/>
                                <w:b/>
                                <w:sz w:val="26"/>
                                <w:szCs w:val="26"/>
                              </w:rPr>
                              <w:t xml:space="preserve"> communiqué sur nos groupes F</w:t>
                            </w:r>
                            <w:r w:rsidR="000B2920">
                              <w:rPr>
                                <w:rFonts w:ascii="Arial Narrow" w:hAnsi="Arial Narrow"/>
                                <w:b/>
                                <w:sz w:val="26"/>
                                <w:szCs w:val="26"/>
                              </w:rPr>
                              <w:t>acebook (NOÉ et Campus)</w:t>
                            </w:r>
                            <w:r w:rsidR="000B2920" w:rsidRPr="000B2920">
                              <w:rPr>
                                <w:rFonts w:ascii="Arial Narrow" w:hAnsi="Arial Narrow"/>
                                <w:b/>
                                <w:sz w:val="26"/>
                                <w:szCs w:val="26"/>
                              </w:rPr>
                              <w:t xml:space="preserve">. </w:t>
                            </w:r>
                          </w:p>
                          <w:p w14:paraId="6F168CAE" w14:textId="77777777" w:rsidR="00EA3B6C" w:rsidRPr="00E7083A" w:rsidRDefault="00EA3B6C" w:rsidP="00E7083A">
                            <w:pPr>
                              <w:jc w:val="both"/>
                              <w:rPr>
                                <w:rFonts w:ascii="Arial Narrow" w:hAnsi="Arial Narrow"/>
                                <w:b/>
                                <w:sz w:val="28"/>
                                <w:szCs w:val="28"/>
                              </w:rPr>
                            </w:pPr>
                          </w:p>
                          <w:p w14:paraId="73AD9717" w14:textId="15732BCE" w:rsidR="007A6C1B" w:rsidRDefault="00EA3B6C" w:rsidP="007A6C1B">
                            <w:r>
                              <w:rPr>
                                <w:rFonts w:ascii="Arial" w:hAnsi="Arial" w:cs="Arial"/>
                                <w:b/>
                                <w:i/>
                                <w:noProof/>
                                <w:color w:val="000000" w:themeColor="text1"/>
                                <w:sz w:val="24"/>
                                <w:szCs w:val="24"/>
                              </w:rPr>
                              <w:drawing>
                                <wp:inline distT="0" distB="0" distL="0" distR="0" wp14:anchorId="469B2E0F" wp14:editId="4955AFCB">
                                  <wp:extent cx="1487706" cy="1641871"/>
                                  <wp:effectExtent l="25400" t="25400" r="87630" b="857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0">
                                            <a:extLst>
                                              <a:ext uri="{28A0092B-C50C-407E-A947-70E740481C1C}">
                                                <a14:useLocalDpi xmlns:a14="http://schemas.microsoft.com/office/drawing/2010/main" val="0"/>
                                              </a:ext>
                                            </a:extLst>
                                          </a:blip>
                                          <a:stretch>
                                            <a:fillRect/>
                                          </a:stretch>
                                        </pic:blipFill>
                                        <pic:spPr>
                                          <a:xfrm>
                                            <a:off x="0" y="0"/>
                                            <a:ext cx="1495345" cy="1650301"/>
                                          </a:xfrm>
                                          <a:prstGeom prst="rect">
                                            <a:avLst/>
                                          </a:prstGeom>
                                          <a:effectLst>
                                            <a:outerShdw blurRad="50800" dist="38100" dir="2700000" algn="tl" rotWithShape="0">
                                              <a:prstClr val="black">
                                                <a:alpha val="40000"/>
                                              </a:prstClr>
                                            </a:outerShdw>
                                          </a:effectLst>
                                        </pic:spPr>
                                      </pic:pic>
                                    </a:graphicData>
                                  </a:graphic>
                                </wp:inline>
                              </w:drawing>
                            </w:r>
                          </w:p>
                          <w:p w14:paraId="6EBE81DF" w14:textId="2898E325" w:rsidR="000C4D69" w:rsidRDefault="000C4D69" w:rsidP="007A6C1B"/>
                          <w:p w14:paraId="58AB7E5B" w14:textId="507017D7" w:rsidR="000C4D69" w:rsidRDefault="00EA3B6C" w:rsidP="007A6C1B">
                            <w:r>
                              <w:rPr>
                                <w:rFonts w:ascii="Arial" w:hAnsi="Arial" w:cs="Arial"/>
                                <w:b/>
                                <w:noProof/>
                                <w:sz w:val="24"/>
                                <w:szCs w:val="24"/>
                              </w:rPr>
                              <w:drawing>
                                <wp:inline distT="0" distB="0" distL="0" distR="0" wp14:anchorId="774F612D" wp14:editId="6235FB05">
                                  <wp:extent cx="1673225" cy="1868417"/>
                                  <wp:effectExtent l="25400" t="25400" r="92075" b="876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michaël noir et blanc.jpg"/>
                                          <pic:cNvPicPr/>
                                        </pic:nvPicPr>
                                        <pic:blipFill>
                                          <a:blip r:embed="rId11">
                                            <a:extLst>
                                              <a:ext uri="{28A0092B-C50C-407E-A947-70E740481C1C}">
                                                <a14:useLocalDpi xmlns:a14="http://schemas.microsoft.com/office/drawing/2010/main" val="0"/>
                                              </a:ext>
                                            </a:extLst>
                                          </a:blip>
                                          <a:stretch>
                                            <a:fillRect/>
                                          </a:stretch>
                                        </pic:blipFill>
                                        <pic:spPr>
                                          <a:xfrm>
                                            <a:off x="0" y="0"/>
                                            <a:ext cx="1695033" cy="1892769"/>
                                          </a:xfrm>
                                          <a:prstGeom prst="rect">
                                            <a:avLst/>
                                          </a:prstGeom>
                                          <a:effectLst>
                                            <a:outerShdw blurRad="50800" dist="38100" dir="2700000" algn="tl" rotWithShape="0">
                                              <a:prstClr val="black">
                                                <a:alpha val="40000"/>
                                              </a:prstClr>
                                            </a:outerShdw>
                                          </a:effectLst>
                                        </pic:spPr>
                                      </pic:pic>
                                    </a:graphicData>
                                  </a:graphic>
                                </wp:inline>
                              </w:drawing>
                            </w:r>
                          </w:p>
                          <w:p w14:paraId="21606685" w14:textId="5D701254" w:rsidR="000C4D69" w:rsidRDefault="000C4D69" w:rsidP="007A6C1B"/>
                          <w:p w14:paraId="48B8C71B" w14:textId="77777777" w:rsidR="000C4D69" w:rsidRDefault="000C4D69" w:rsidP="007A6C1B"/>
                          <w:p w14:paraId="21C12969" w14:textId="5209422C" w:rsidR="000C4D69" w:rsidRDefault="000C4D69" w:rsidP="007A6C1B"/>
                          <w:p w14:paraId="658A4F0E" w14:textId="77777777" w:rsidR="007A6C1B" w:rsidRDefault="007A6C1B" w:rsidP="007A6C1B"/>
                          <w:p w14:paraId="1E642D29" w14:textId="54C48A1E" w:rsidR="000317FF" w:rsidRPr="00E7083A" w:rsidRDefault="00E7083A">
                            <w:pPr>
                              <w:rPr>
                                <w:rFonts w:ascii="Arial" w:hAnsi="Arial" w:cs="Arial"/>
                                <w:b/>
                                <w:sz w:val="24"/>
                                <w:szCs w:val="24"/>
                              </w:rPr>
                            </w:pPr>
                            <w:r w:rsidRPr="00E7083A">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FC784" id="_x0000_t202" coordsize="21600,21600" o:spt="202" path="m,l,21600r21600,l21600,xe">
                <v:stroke joinstyle="miter"/>
                <v:path gradientshapeok="t" o:connecttype="rect"/>
              </v:shapetype>
              <v:shape id="Zone de texte 1" o:spid="_x0000_s1033" type="#_x0000_t202" style="position:absolute;left:0;text-align:left;margin-left:-64.2pt;margin-top:-60.45pt;width:348.6pt;height:8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" fillcolor="white [3201]" strokecolor="#5b9bd5 [3204]" strokeweight="1pt">
                <v:textbox>
                  <w:txbxContent>
                    <w:p w14:paraId="3124CD52" w14:textId="77777777" w:rsidR="000317FF" w:rsidRDefault="001D3684" w:rsidP="000317FF">
                      <w:pPr>
                        <w:rPr>
                          <w:b/>
                          <w:sz w:val="40"/>
                          <w:szCs w:val="40"/>
                        </w:rPr>
                      </w:pPr>
                      <w:r>
                        <w:rPr>
                          <w:noProof/>
                          <w:lang w:eastAsia="fr-FR"/>
                        </w:rPr>
                        <w:drawing>
                          <wp:inline distT="0" distB="0" distL="0" distR="0" wp14:anchorId="0A3D4FB9" wp14:editId="6CA4683C">
                            <wp:extent cx="2324300" cy="84283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mpus-FSJU.jpg"/>
                                    <pic:cNvPicPr/>
                                  </pic:nvPicPr>
                                  <pic:blipFill>
                                    <a:blip r:embed="rId12">
                                      <a:extLst>
                                        <a:ext uri="{28A0092B-C50C-407E-A947-70E740481C1C}">
                                          <a14:useLocalDpi xmlns:a14="http://schemas.microsoft.com/office/drawing/2010/main" val="0"/>
                                        </a:ext>
                                      </a:extLst>
                                    </a:blip>
                                    <a:stretch>
                                      <a:fillRect/>
                                    </a:stretch>
                                  </pic:blipFill>
                                  <pic:spPr>
                                    <a:xfrm>
                                      <a:off x="0" y="0"/>
                                      <a:ext cx="2453059" cy="889530"/>
                                    </a:xfrm>
                                    <a:prstGeom prst="rect">
                                      <a:avLst/>
                                    </a:prstGeom>
                                  </pic:spPr>
                                </pic:pic>
                              </a:graphicData>
                            </a:graphic>
                          </wp:inline>
                        </w:drawing>
                      </w:r>
                      <w:r w:rsidR="00DE5376">
                        <w:rPr>
                          <w:noProof/>
                          <w:lang w:eastAsia="fr-FR"/>
                        </w:rPr>
                        <w:drawing>
                          <wp:inline distT="0" distB="0" distL="0" distR="0" wp14:anchorId="38B01E99" wp14:editId="5792AD1F">
                            <wp:extent cx="1727200" cy="915546"/>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494" cy="928953"/>
                                    </a:xfrm>
                                    <a:prstGeom prst="rect">
                                      <a:avLst/>
                                    </a:prstGeom>
                                    <a:noFill/>
                                    <a:ln>
                                      <a:noFill/>
                                    </a:ln>
                                  </pic:spPr>
                                </pic:pic>
                              </a:graphicData>
                            </a:graphic>
                          </wp:inline>
                        </w:drawing>
                      </w:r>
                    </w:p>
                    <w:p w14:paraId="683142FE" w14:textId="160C8A68" w:rsidR="000C4D69" w:rsidRDefault="007A6C1B" w:rsidP="000C4D69">
                      <w:pPr>
                        <w:jc w:val="center"/>
                        <w:rPr>
                          <w:rFonts w:cstheme="minorHAnsi"/>
                          <w:b/>
                          <w:i/>
                          <w:sz w:val="36"/>
                          <w:szCs w:val="36"/>
                        </w:rPr>
                      </w:pPr>
                      <w:r>
                        <w:rPr>
                          <w:rFonts w:cstheme="minorHAnsi"/>
                          <w:b/>
                          <w:i/>
                          <w:sz w:val="36"/>
                          <w:szCs w:val="36"/>
                        </w:rPr>
                        <w:t>Renouent avec</w:t>
                      </w:r>
                      <w:r w:rsidR="005A16B5" w:rsidRPr="00FA6D49">
                        <w:rPr>
                          <w:rFonts w:cstheme="minorHAnsi"/>
                          <w:b/>
                          <w:i/>
                          <w:sz w:val="36"/>
                          <w:szCs w:val="36"/>
                        </w:rPr>
                        <w:t xml:space="preserve"> </w:t>
                      </w:r>
                      <w:r>
                        <w:rPr>
                          <w:rFonts w:cstheme="minorHAnsi"/>
                          <w:b/>
                          <w:i/>
                          <w:sz w:val="36"/>
                          <w:szCs w:val="36"/>
                        </w:rPr>
                        <w:t>leur</w:t>
                      </w:r>
                      <w:r w:rsidR="005A16B5" w:rsidRPr="00FA6D49">
                        <w:rPr>
                          <w:rFonts w:cstheme="minorHAnsi"/>
                          <w:b/>
                          <w:i/>
                          <w:sz w:val="36"/>
                          <w:szCs w:val="36"/>
                        </w:rPr>
                        <w:t xml:space="preserve"> c</w:t>
                      </w:r>
                      <w:r w:rsidR="00F42305" w:rsidRPr="00FA6D49">
                        <w:rPr>
                          <w:rFonts w:cstheme="minorHAnsi"/>
                          <w:b/>
                          <w:i/>
                          <w:sz w:val="36"/>
                          <w:szCs w:val="36"/>
                        </w:rPr>
                        <w:t xml:space="preserve">ycle </w:t>
                      </w:r>
                      <w:r w:rsidR="000C4D69">
                        <w:rPr>
                          <w:rFonts w:cstheme="minorHAnsi"/>
                          <w:b/>
                          <w:i/>
                          <w:sz w:val="36"/>
                          <w:szCs w:val="36"/>
                        </w:rPr>
                        <w:t>de conférences :</w:t>
                      </w:r>
                    </w:p>
                    <w:p w14:paraId="60217BE7" w14:textId="34E249AD" w:rsidR="000317FF" w:rsidRPr="000C4D69" w:rsidRDefault="007A6C1B" w:rsidP="000C4D69">
                      <w:pPr>
                        <w:jc w:val="center"/>
                        <w:rPr>
                          <w:rFonts w:cstheme="minorHAnsi"/>
                          <w:b/>
                          <w:i/>
                          <w:sz w:val="36"/>
                          <w:szCs w:val="36"/>
                        </w:rPr>
                      </w:pPr>
                      <w:r w:rsidRPr="000C4D69">
                        <w:rPr>
                          <w:rFonts w:ascii="Bauhaus 93" w:hAnsi="Bauhaus 93" w:cs="Arial Hebrew"/>
                          <w:b/>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F42305" w:rsidRPr="000C4D69">
                        <w:rPr>
                          <w:rFonts w:ascii="Bauhaus 93" w:hAnsi="Bauhaus 93" w:cs="Arial Hebrew"/>
                          <w:b/>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 3.0</w:t>
                      </w:r>
                      <w:r w:rsidR="00CA33DC" w:rsidRPr="000C4D69">
                        <w:rPr>
                          <w:rFonts w:ascii="Bauhaus 93" w:hAnsi="Bauhaus 93" w:cs="Arial Hebrew"/>
                          <w:b/>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022A041D" w14:textId="7525C669" w:rsidR="000317FF" w:rsidRPr="000761C5" w:rsidRDefault="000B2920" w:rsidP="00CA33DC">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0317FF"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007A6C1B"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jeudi 2</w:t>
                      </w:r>
                      <w:r w:rsidR="000317FF"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A6C1B"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avril</w:t>
                      </w:r>
                      <w:r w:rsidR="000317FF"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7A6C1B"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 </w:t>
                      </w:r>
                      <w:r w:rsidR="000761C5"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7A6C1B" w:rsidRPr="000761C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 Zoom de 18h à 19h.</w:t>
                      </w:r>
                    </w:p>
                    <w:p w14:paraId="6EB2F32C" w14:textId="646B485E" w:rsidR="00CA33DC" w:rsidRPr="000C4D69" w:rsidRDefault="00CA33DC" w:rsidP="007A6C1B">
                      <w:pPr>
                        <w:jc w:val="both"/>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4D69">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 thème de circonstance </w:t>
                      </w:r>
                      <w:r w:rsidR="000C4D69">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pendant l</w:t>
                      </w:r>
                      <w:r w:rsidR="000B2920">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crise </w:t>
                      </w:r>
                      <w:proofErr w:type="gramStart"/>
                      <w:r w:rsidR="000B2920">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sanitaire </w:t>
                      </w:r>
                      <w:r w:rsidRPr="000C4D69">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roofErr w:type="gramEnd"/>
                      <w:r w:rsidRPr="000C4D69">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C5BF7A1" w14:textId="7F4A61C5" w:rsidR="007A6C1B" w:rsidRPr="00EA3B6C" w:rsidRDefault="00CA33DC" w:rsidP="00EA3B6C">
                      <w:pPr>
                        <w:jc w:val="center"/>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3B6C">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7A6C1B" w:rsidRPr="00EA3B6C">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 au bord de la crise de nerfs : nos experts vous répondent</w:t>
                      </w:r>
                      <w:r w:rsidR="006F796C" w:rsidRPr="00EA3B6C">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Pr="00EA3B6C">
                        <w:rPr>
                          <w:rFonts w:ascii="Arial" w:hAnsi="Arial" w:cs="Arial"/>
                          <w:b/>
                          <w:i/>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781E5036" w14:textId="386973B8" w:rsidR="007A6C1B" w:rsidRPr="00EA3B6C" w:rsidRDefault="007A6C1B" w:rsidP="007A6C1B">
                      <w:pPr>
                        <w:jc w:val="both"/>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3B6C">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À destination de la communauté éducative, des parents et </w:t>
                      </w:r>
                      <w:r w:rsidR="000C4D69" w:rsidRPr="00EA3B6C">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tous les passionnés d</w:t>
                      </w:r>
                      <w:r w:rsidR="00D153B7">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C4D69" w:rsidRPr="00EA3B6C">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éducation</w:t>
                      </w:r>
                      <w:r w:rsidR="00D153B7">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informelle</w:t>
                      </w:r>
                      <w:r w:rsidR="000C4D69" w:rsidRPr="00EA3B6C">
                        <w:rPr>
                          <w:rFonts w:ascii="Arial" w:hAnsi="Arial" w:cs="Arial"/>
                          <w:b/>
                          <w:i/>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
                    <w:p w14:paraId="37A814FF" w14:textId="1FC7697B" w:rsidR="00EA3B6C" w:rsidRPr="000B2920" w:rsidRDefault="007A6C1B" w:rsidP="00E7083A">
                      <w:pPr>
                        <w:jc w:val="both"/>
                        <w:rPr>
                          <w:rFonts w:ascii="Arial Narrow" w:hAnsi="Arial Narrow"/>
                          <w:b/>
                          <w:sz w:val="26"/>
                          <w:szCs w:val="26"/>
                        </w:rPr>
                      </w:pPr>
                      <w:r w:rsidRPr="00E7083A">
                        <w:rPr>
                          <w:rFonts w:ascii="Arial Narrow" w:hAnsi="Arial Narrow"/>
                          <w:b/>
                          <w:sz w:val="28"/>
                          <w:szCs w:val="28"/>
                        </w:rPr>
                        <w:t>D</w:t>
                      </w:r>
                      <w:r w:rsidRPr="000B2920">
                        <w:rPr>
                          <w:rFonts w:ascii="Arial Narrow" w:hAnsi="Arial Narrow"/>
                          <w:b/>
                          <w:sz w:val="26"/>
                          <w:szCs w:val="26"/>
                        </w:rPr>
                        <w:t>ans cette période inédite de confinement, parents et enfants se retrouvent nez à nez 24h</w:t>
                      </w:r>
                      <w:r w:rsidR="00EA3B6C" w:rsidRPr="000B2920">
                        <w:rPr>
                          <w:rFonts w:ascii="Arial Narrow" w:hAnsi="Arial Narrow"/>
                          <w:b/>
                          <w:sz w:val="26"/>
                          <w:szCs w:val="26"/>
                        </w:rPr>
                        <w:t>/</w:t>
                      </w:r>
                      <w:r w:rsidRPr="000B2920">
                        <w:rPr>
                          <w:rFonts w:ascii="Arial Narrow" w:hAnsi="Arial Narrow"/>
                          <w:b/>
                          <w:sz w:val="26"/>
                          <w:szCs w:val="26"/>
                        </w:rPr>
                        <w:t>24h et 7</w:t>
                      </w:r>
                      <w:r w:rsidR="00EA3B6C" w:rsidRPr="000B2920">
                        <w:rPr>
                          <w:rFonts w:ascii="Arial Narrow" w:hAnsi="Arial Narrow"/>
                          <w:b/>
                          <w:sz w:val="26"/>
                          <w:szCs w:val="26"/>
                        </w:rPr>
                        <w:t>j/</w:t>
                      </w:r>
                      <w:r w:rsidRPr="000B2920">
                        <w:rPr>
                          <w:rFonts w:ascii="Arial Narrow" w:hAnsi="Arial Narrow"/>
                          <w:b/>
                          <w:sz w:val="26"/>
                          <w:szCs w:val="26"/>
                        </w:rPr>
                        <w:t xml:space="preserve">7. Entre la classe à la maison, les loisirs qu’il faut réinventer </w:t>
                      </w:r>
                      <w:r w:rsidR="00712356" w:rsidRPr="000B2920">
                        <w:rPr>
                          <w:rFonts w:ascii="Arial Narrow" w:hAnsi="Arial Narrow"/>
                          <w:b/>
                          <w:sz w:val="26"/>
                          <w:szCs w:val="26"/>
                        </w:rPr>
                        <w:t xml:space="preserve">et le télétravail des parents : pas simple de </w:t>
                      </w:r>
                      <w:r w:rsidR="00EA3B6C" w:rsidRPr="000B2920">
                        <w:rPr>
                          <w:rFonts w:ascii="Arial Narrow" w:hAnsi="Arial Narrow"/>
                          <w:b/>
                          <w:sz w:val="26"/>
                          <w:szCs w:val="26"/>
                        </w:rPr>
                        <w:t>cohabiter</w:t>
                      </w:r>
                      <w:r w:rsidR="000B2920" w:rsidRPr="000B2920">
                        <w:rPr>
                          <w:rFonts w:ascii="Arial Narrow" w:hAnsi="Arial Narrow"/>
                          <w:b/>
                          <w:sz w:val="26"/>
                          <w:szCs w:val="26"/>
                        </w:rPr>
                        <w:t xml:space="preserve">, </w:t>
                      </w:r>
                      <w:r w:rsidR="00EA3B6C" w:rsidRPr="000B2920">
                        <w:rPr>
                          <w:rFonts w:ascii="Arial Narrow" w:hAnsi="Arial Narrow"/>
                          <w:b/>
                          <w:sz w:val="26"/>
                          <w:szCs w:val="26"/>
                        </w:rPr>
                        <w:t>quitte à se heurter à d</w:t>
                      </w:r>
                      <w:r w:rsidR="000B2920" w:rsidRPr="000B2920">
                        <w:rPr>
                          <w:rFonts w:ascii="Arial Narrow" w:hAnsi="Arial Narrow"/>
                          <w:b/>
                          <w:sz w:val="26"/>
                          <w:szCs w:val="26"/>
                        </w:rPr>
                        <w:t>’inévitables</w:t>
                      </w:r>
                      <w:r w:rsidR="00EA3B6C" w:rsidRPr="000B2920">
                        <w:rPr>
                          <w:rFonts w:ascii="Arial Narrow" w:hAnsi="Arial Narrow"/>
                          <w:b/>
                          <w:sz w:val="26"/>
                          <w:szCs w:val="26"/>
                        </w:rPr>
                        <w:t xml:space="preserve"> frictions. Pour rester zen et réinventer cet espace-temps contraint avec sérénit</w:t>
                      </w:r>
                      <w:r w:rsidR="00930681">
                        <w:rPr>
                          <w:rFonts w:ascii="Arial Narrow" w:hAnsi="Arial Narrow"/>
                          <w:b/>
                          <w:sz w:val="26"/>
                          <w:szCs w:val="26"/>
                        </w:rPr>
                        <w:t>é</w:t>
                      </w:r>
                      <w:r w:rsidR="00EA3B6C" w:rsidRPr="000B2920">
                        <w:rPr>
                          <w:rFonts w:ascii="Arial Narrow" w:hAnsi="Arial Narrow"/>
                          <w:b/>
                          <w:sz w:val="26"/>
                          <w:szCs w:val="26"/>
                        </w:rPr>
                        <w:t xml:space="preserve"> et créativité, rejoignez notre </w:t>
                      </w:r>
                      <w:proofErr w:type="spellStart"/>
                      <w:r w:rsidR="00EA3B6C" w:rsidRPr="000B2920">
                        <w:rPr>
                          <w:rFonts w:ascii="Arial Narrow" w:hAnsi="Arial Narrow"/>
                          <w:b/>
                          <w:sz w:val="26"/>
                          <w:szCs w:val="26"/>
                        </w:rPr>
                        <w:t>conf</w:t>
                      </w:r>
                      <w:proofErr w:type="spellEnd"/>
                      <w:r w:rsidR="00EA3B6C" w:rsidRPr="000B2920">
                        <w:rPr>
                          <w:rFonts w:ascii="Arial Narrow" w:hAnsi="Arial Narrow"/>
                          <w:b/>
                          <w:sz w:val="26"/>
                          <w:szCs w:val="26"/>
                        </w:rPr>
                        <w:t xml:space="preserve">. </w:t>
                      </w:r>
                      <w:proofErr w:type="gramStart"/>
                      <w:r w:rsidR="000B2920" w:rsidRPr="000B2920">
                        <w:rPr>
                          <w:rFonts w:ascii="Arial Narrow" w:hAnsi="Arial Narrow"/>
                          <w:b/>
                          <w:sz w:val="26"/>
                          <w:szCs w:val="26"/>
                        </w:rPr>
                        <w:t>i</w:t>
                      </w:r>
                      <w:r w:rsidR="00EA3B6C" w:rsidRPr="000B2920">
                        <w:rPr>
                          <w:rFonts w:ascii="Arial Narrow" w:hAnsi="Arial Narrow"/>
                          <w:b/>
                          <w:sz w:val="26"/>
                          <w:szCs w:val="26"/>
                        </w:rPr>
                        <w:t>nt</w:t>
                      </w:r>
                      <w:r w:rsidR="00930681">
                        <w:rPr>
                          <w:rFonts w:ascii="Arial Narrow" w:hAnsi="Arial Narrow"/>
                          <w:b/>
                          <w:sz w:val="26"/>
                          <w:szCs w:val="26"/>
                        </w:rPr>
                        <w:t>eractive</w:t>
                      </w:r>
                      <w:proofErr w:type="gramEnd"/>
                      <w:r w:rsidR="00EA3B6C" w:rsidRPr="000B2920">
                        <w:rPr>
                          <w:rFonts w:ascii="Arial Narrow" w:hAnsi="Arial Narrow"/>
                          <w:b/>
                          <w:sz w:val="26"/>
                          <w:szCs w:val="26"/>
                        </w:rPr>
                        <w:t xml:space="preserve"> ! </w:t>
                      </w:r>
                      <w:r w:rsidR="000B2920" w:rsidRPr="000B2920">
                        <w:rPr>
                          <w:rFonts w:ascii="Arial Narrow" w:hAnsi="Arial Narrow"/>
                          <w:b/>
                          <w:sz w:val="26"/>
                          <w:szCs w:val="26"/>
                        </w:rPr>
                        <w:t>Lien</w:t>
                      </w:r>
                      <w:r w:rsidR="00930681">
                        <w:rPr>
                          <w:rFonts w:ascii="Arial Narrow" w:hAnsi="Arial Narrow"/>
                          <w:b/>
                          <w:sz w:val="26"/>
                          <w:szCs w:val="26"/>
                        </w:rPr>
                        <w:t xml:space="preserve"> Z</w:t>
                      </w:r>
                      <w:bookmarkStart w:id="1" w:name="_GoBack"/>
                      <w:bookmarkEnd w:id="1"/>
                      <w:r w:rsidR="00930681">
                        <w:rPr>
                          <w:rFonts w:ascii="Arial Narrow" w:hAnsi="Arial Narrow"/>
                          <w:b/>
                          <w:sz w:val="26"/>
                          <w:szCs w:val="26"/>
                        </w:rPr>
                        <w:t>oom</w:t>
                      </w:r>
                      <w:r w:rsidR="000B2920" w:rsidRPr="000B2920">
                        <w:rPr>
                          <w:rFonts w:ascii="Arial Narrow" w:hAnsi="Arial Narrow"/>
                          <w:b/>
                          <w:sz w:val="26"/>
                          <w:szCs w:val="26"/>
                        </w:rPr>
                        <w:t xml:space="preserve"> communiqué sur nos groupes F</w:t>
                      </w:r>
                      <w:r w:rsidR="000B2920">
                        <w:rPr>
                          <w:rFonts w:ascii="Arial Narrow" w:hAnsi="Arial Narrow"/>
                          <w:b/>
                          <w:sz w:val="26"/>
                          <w:szCs w:val="26"/>
                        </w:rPr>
                        <w:t>acebook (NOÉ et Campus)</w:t>
                      </w:r>
                      <w:r w:rsidR="000B2920" w:rsidRPr="000B2920">
                        <w:rPr>
                          <w:rFonts w:ascii="Arial Narrow" w:hAnsi="Arial Narrow"/>
                          <w:b/>
                          <w:sz w:val="26"/>
                          <w:szCs w:val="26"/>
                        </w:rPr>
                        <w:t xml:space="preserve">. </w:t>
                      </w:r>
                    </w:p>
                    <w:p w14:paraId="6F168CAE" w14:textId="77777777" w:rsidR="00EA3B6C" w:rsidRPr="00E7083A" w:rsidRDefault="00EA3B6C" w:rsidP="00E7083A">
                      <w:pPr>
                        <w:jc w:val="both"/>
                        <w:rPr>
                          <w:rFonts w:ascii="Arial Narrow" w:hAnsi="Arial Narrow"/>
                          <w:b/>
                          <w:sz w:val="28"/>
                          <w:szCs w:val="28"/>
                        </w:rPr>
                      </w:pPr>
                    </w:p>
                    <w:p w14:paraId="73AD9717" w14:textId="15732BCE" w:rsidR="007A6C1B" w:rsidRDefault="00EA3B6C" w:rsidP="007A6C1B">
                      <w:r>
                        <w:rPr>
                          <w:rFonts w:ascii="Arial" w:hAnsi="Arial" w:cs="Arial"/>
                          <w:b/>
                          <w:i/>
                          <w:noProof/>
                          <w:color w:val="000000" w:themeColor="text1"/>
                          <w:sz w:val="24"/>
                          <w:szCs w:val="24"/>
                        </w:rPr>
                        <w:drawing>
                          <wp:inline distT="0" distB="0" distL="0" distR="0" wp14:anchorId="469B2E0F" wp14:editId="4955AFCB">
                            <wp:extent cx="1487706" cy="1641871"/>
                            <wp:effectExtent l="25400" t="25400" r="87630" b="857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4">
                                      <a:extLst>
                                        <a:ext uri="{28A0092B-C50C-407E-A947-70E740481C1C}">
                                          <a14:useLocalDpi xmlns:a14="http://schemas.microsoft.com/office/drawing/2010/main" val="0"/>
                                        </a:ext>
                                      </a:extLst>
                                    </a:blip>
                                    <a:stretch>
                                      <a:fillRect/>
                                    </a:stretch>
                                  </pic:blipFill>
                                  <pic:spPr>
                                    <a:xfrm>
                                      <a:off x="0" y="0"/>
                                      <a:ext cx="1495345" cy="1650301"/>
                                    </a:xfrm>
                                    <a:prstGeom prst="rect">
                                      <a:avLst/>
                                    </a:prstGeom>
                                    <a:effectLst>
                                      <a:outerShdw blurRad="50800" dist="38100" dir="2700000" algn="tl" rotWithShape="0">
                                        <a:prstClr val="black">
                                          <a:alpha val="40000"/>
                                        </a:prstClr>
                                      </a:outerShdw>
                                    </a:effectLst>
                                  </pic:spPr>
                                </pic:pic>
                              </a:graphicData>
                            </a:graphic>
                          </wp:inline>
                        </w:drawing>
                      </w:r>
                    </w:p>
                    <w:p w14:paraId="6EBE81DF" w14:textId="2898E325" w:rsidR="000C4D69" w:rsidRDefault="000C4D69" w:rsidP="007A6C1B"/>
                    <w:p w14:paraId="58AB7E5B" w14:textId="507017D7" w:rsidR="000C4D69" w:rsidRDefault="00EA3B6C" w:rsidP="007A6C1B">
                      <w:r>
                        <w:rPr>
                          <w:rFonts w:ascii="Arial" w:hAnsi="Arial" w:cs="Arial"/>
                          <w:b/>
                          <w:noProof/>
                          <w:sz w:val="24"/>
                          <w:szCs w:val="24"/>
                        </w:rPr>
                        <w:drawing>
                          <wp:inline distT="0" distB="0" distL="0" distR="0" wp14:anchorId="774F612D" wp14:editId="6235FB05">
                            <wp:extent cx="1673225" cy="1868417"/>
                            <wp:effectExtent l="25400" t="25400" r="92075" b="876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michaël noir et blanc.jpg"/>
                                    <pic:cNvPicPr/>
                                  </pic:nvPicPr>
                                  <pic:blipFill>
                                    <a:blip r:embed="rId15">
                                      <a:extLst>
                                        <a:ext uri="{28A0092B-C50C-407E-A947-70E740481C1C}">
                                          <a14:useLocalDpi xmlns:a14="http://schemas.microsoft.com/office/drawing/2010/main" val="0"/>
                                        </a:ext>
                                      </a:extLst>
                                    </a:blip>
                                    <a:stretch>
                                      <a:fillRect/>
                                    </a:stretch>
                                  </pic:blipFill>
                                  <pic:spPr>
                                    <a:xfrm>
                                      <a:off x="0" y="0"/>
                                      <a:ext cx="1695033" cy="1892769"/>
                                    </a:xfrm>
                                    <a:prstGeom prst="rect">
                                      <a:avLst/>
                                    </a:prstGeom>
                                    <a:effectLst>
                                      <a:outerShdw blurRad="50800" dist="38100" dir="2700000" algn="tl" rotWithShape="0">
                                        <a:prstClr val="black">
                                          <a:alpha val="40000"/>
                                        </a:prstClr>
                                      </a:outerShdw>
                                    </a:effectLst>
                                  </pic:spPr>
                                </pic:pic>
                              </a:graphicData>
                            </a:graphic>
                          </wp:inline>
                        </w:drawing>
                      </w:r>
                    </w:p>
                    <w:p w14:paraId="21606685" w14:textId="5D701254" w:rsidR="000C4D69" w:rsidRDefault="000C4D69" w:rsidP="007A6C1B"/>
                    <w:p w14:paraId="48B8C71B" w14:textId="77777777" w:rsidR="000C4D69" w:rsidRDefault="000C4D69" w:rsidP="007A6C1B"/>
                    <w:p w14:paraId="21C12969" w14:textId="5209422C" w:rsidR="000C4D69" w:rsidRDefault="000C4D69" w:rsidP="007A6C1B"/>
                    <w:p w14:paraId="658A4F0E" w14:textId="77777777" w:rsidR="007A6C1B" w:rsidRDefault="007A6C1B" w:rsidP="007A6C1B"/>
                    <w:p w14:paraId="1E642D29" w14:textId="54C48A1E" w:rsidR="000317FF" w:rsidRPr="00E7083A" w:rsidRDefault="00E7083A">
                      <w:pPr>
                        <w:rPr>
                          <w:rFonts w:ascii="Arial" w:hAnsi="Arial" w:cs="Arial"/>
                          <w:b/>
                          <w:sz w:val="24"/>
                          <w:szCs w:val="24"/>
                        </w:rPr>
                      </w:pPr>
                      <w:r w:rsidRPr="00E7083A">
                        <w:rPr>
                          <w:rFonts w:ascii="Arial" w:hAnsi="Arial" w:cs="Arial"/>
                          <w:b/>
                          <w:sz w:val="24"/>
                          <w:szCs w:val="24"/>
                        </w:rPr>
                        <w:t xml:space="preserve"> </w:t>
                      </w:r>
                    </w:p>
                  </w:txbxContent>
                </v:textbox>
              </v:shape>
            </w:pict>
          </mc:Fallback>
        </mc:AlternateContent>
      </w:r>
      <w:r w:rsidR="006F796C">
        <w:rPr>
          <w:noProof/>
          <w:lang w:eastAsia="fr-FR"/>
        </w:rPr>
        <mc:AlternateContent>
          <mc:Choice Requires="wps">
            <w:drawing>
              <wp:anchor distT="0" distB="0" distL="114300" distR="114300" simplePos="0" relativeHeight="251660288" behindDoc="0" locked="0" layoutInCell="1" allowOverlap="1" wp14:anchorId="20A020B4" wp14:editId="57D2AAED">
                <wp:simplePos x="0" y="0"/>
                <wp:positionH relativeFrom="column">
                  <wp:posOffset>3679072</wp:posOffset>
                </wp:positionH>
                <wp:positionV relativeFrom="paragraph">
                  <wp:posOffset>-884792</wp:posOffset>
                </wp:positionV>
                <wp:extent cx="2886075" cy="4274185"/>
                <wp:effectExtent l="0" t="0" r="9525" b="18415"/>
                <wp:wrapNone/>
                <wp:docPr id="2" name="Zone de texte 2"/>
                <wp:cNvGraphicFramePr/>
                <a:graphic xmlns:a="http://schemas.openxmlformats.org/drawingml/2006/main">
                  <a:graphicData uri="http://schemas.microsoft.com/office/word/2010/wordprocessingShape">
                    <wps:wsp>
                      <wps:cNvSpPr txBox="1"/>
                      <wps:spPr>
                        <a:xfrm>
                          <a:off x="0" y="0"/>
                          <a:ext cx="2886075" cy="4274185"/>
                        </a:xfrm>
                        <a:prstGeom prst="rect">
                          <a:avLst/>
                        </a:prstGeom>
                        <a:solidFill>
                          <a:srgbClr val="0070C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D7583E" w14:textId="512F4227" w:rsidR="007A6C1B" w:rsidRPr="00DD1DC0" w:rsidRDefault="000A14BA" w:rsidP="007A6C1B">
                            <w:pPr>
                              <w:jc w:val="both"/>
                              <w:rPr>
                                <w:rFonts w:ascii="Arial Narrow" w:eastAsia="Times New Roman" w:hAnsi="Arial Narrow" w:cs="Times New Roman"/>
                                <w:color w:val="000000" w:themeColor="text1"/>
                                <w:sz w:val="21"/>
                                <w:szCs w:val="21"/>
                                <w:lang w:eastAsia="fr-FR"/>
                              </w:rPr>
                            </w:pPr>
                            <w:r w:rsidRPr="000A14BA">
                              <w:rPr>
                                <w:noProof/>
                                <w:lang w:eastAsia="fr-FR"/>
                              </w:rPr>
                              <w:drawing>
                                <wp:inline distT="0" distB="0" distL="0" distR="0" wp14:anchorId="5667BB91" wp14:editId="40040348">
                                  <wp:extent cx="971330" cy="975360"/>
                                  <wp:effectExtent l="25400" t="25400" r="83185" b="914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73325" cy="977363"/>
                                          </a:xfrm>
                                          <a:prstGeom prst="rect">
                                            <a:avLst/>
                                          </a:prstGeom>
                                          <a:noFill/>
                                          <a:ln>
                                            <a:noFill/>
                                          </a:ln>
                                          <a:effectLst>
                                            <a:outerShdw blurRad="50800" dist="38100" dir="2700000" algn="tl" rotWithShape="0">
                                              <a:prstClr val="black">
                                                <a:alpha val="40000"/>
                                              </a:prstClr>
                                            </a:outerShdw>
                                          </a:effectLst>
                                        </pic:spPr>
                                      </pic:pic>
                                    </a:graphicData>
                                  </a:graphic>
                                </wp:inline>
                              </w:drawing>
                            </w:r>
                            <w:r w:rsidR="007A6C1B" w:rsidRPr="007A6C1B">
                              <w:rPr>
                                <w:rFonts w:ascii="Arial Narrow" w:eastAsia="Times New Roman" w:hAnsi="Arial Narrow" w:cs="Times New Roman"/>
                                <w:color w:val="000000"/>
                                <w:lang w:eastAsia="fr-FR"/>
                              </w:rPr>
                              <w:t xml:space="preserve"> </w:t>
                            </w:r>
                            <w:r w:rsidR="000C4D69" w:rsidRPr="00DD1DC0">
                              <w:rPr>
                                <w:rFonts w:ascii="Arial Narrow" w:eastAsia="Times New Roman" w:hAnsi="Arial Narrow" w:cs="Times New Roman"/>
                                <w:b/>
                                <w:color w:val="FFFFFF" w:themeColor="background1"/>
                                <w:sz w:val="20"/>
                                <w:szCs w:val="20"/>
                                <w:lang w:eastAsia="fr-FR"/>
                              </w:rPr>
                              <w:t xml:space="preserve">Directeur général de la fondation OPEJ qui </w:t>
                            </w:r>
                            <w:proofErr w:type="spellStart"/>
                            <w:r w:rsidR="000C4D69" w:rsidRPr="00DD1DC0">
                              <w:rPr>
                                <w:rFonts w:ascii="Arial Narrow" w:eastAsia="Times New Roman" w:hAnsi="Arial Narrow" w:cs="Times New Roman"/>
                                <w:b/>
                                <w:color w:val="FFFFFF" w:themeColor="background1"/>
                                <w:sz w:val="20"/>
                                <w:szCs w:val="20"/>
                                <w:lang w:eastAsia="fr-FR"/>
                              </w:rPr>
                              <w:t>oeuvre</w:t>
                            </w:r>
                            <w:proofErr w:type="spellEnd"/>
                            <w:r w:rsidR="000C4D69" w:rsidRPr="00DD1DC0">
                              <w:rPr>
                                <w:rFonts w:ascii="Arial Narrow" w:eastAsia="Times New Roman" w:hAnsi="Arial Narrow" w:cs="Times New Roman"/>
                                <w:b/>
                                <w:color w:val="FFFFFF" w:themeColor="background1"/>
                                <w:sz w:val="20"/>
                                <w:szCs w:val="20"/>
                                <w:lang w:eastAsia="fr-FR"/>
                              </w:rPr>
                              <w:t xml:space="preserve"> depuis 1945 dans le champ de la protection de l’enfance, de la prévention spécialisée et de l’accompagnement éducatif auprès de familles et d’enfants. </w:t>
                            </w:r>
                            <w:r w:rsidR="000C4D69" w:rsidRPr="000C4D69">
                              <w:rPr>
                                <w:rFonts w:ascii="Arial Narrow" w:eastAsia="Times New Roman" w:hAnsi="Arial Narrow" w:cs="Times New Roman"/>
                                <w:b/>
                                <w:color w:val="FFFFFF" w:themeColor="background1"/>
                                <w:sz w:val="20"/>
                                <w:szCs w:val="20"/>
                                <w:lang w:eastAsia="fr-FR"/>
                              </w:rPr>
                              <w:t xml:space="preserve"> </w:t>
                            </w:r>
                            <w:r w:rsidR="007A6C1B" w:rsidRPr="00DD1DC0">
                              <w:rPr>
                                <w:rFonts w:ascii="Arial Narrow" w:eastAsia="Times New Roman" w:hAnsi="Arial Narrow" w:cs="Times New Roman"/>
                                <w:b/>
                                <w:color w:val="FFFFFF" w:themeColor="background1"/>
                                <w:sz w:val="20"/>
                                <w:szCs w:val="20"/>
                                <w:lang w:eastAsia="fr-FR"/>
                              </w:rPr>
                              <w:t>Formé à l’</w:t>
                            </w:r>
                            <w:r w:rsidR="007A6C1B" w:rsidRPr="000C4D69">
                              <w:rPr>
                                <w:rFonts w:ascii="Arial Narrow" w:eastAsia="Times New Roman" w:hAnsi="Arial Narrow" w:cs="Times New Roman"/>
                                <w:b/>
                                <w:color w:val="FFFFFF" w:themeColor="background1"/>
                                <w:sz w:val="20"/>
                                <w:szCs w:val="20"/>
                                <w:lang w:eastAsia="fr-FR"/>
                              </w:rPr>
                              <w:t>É</w:t>
                            </w:r>
                            <w:r w:rsidR="007A6C1B" w:rsidRPr="00DD1DC0">
                              <w:rPr>
                                <w:rFonts w:ascii="Arial Narrow" w:eastAsia="Times New Roman" w:hAnsi="Arial Narrow" w:cs="Times New Roman"/>
                                <w:b/>
                                <w:color w:val="FFFFFF" w:themeColor="background1"/>
                                <w:sz w:val="20"/>
                                <w:szCs w:val="20"/>
                                <w:lang w:eastAsia="fr-FR"/>
                              </w:rPr>
                              <w:t>conomie sociale et solidaire et au management de structures sociales et médico-sociales,</w:t>
                            </w:r>
                            <w:r w:rsidR="007A6C1B" w:rsidRPr="000C4D69">
                              <w:rPr>
                                <w:rFonts w:ascii="Arial Narrow" w:eastAsia="Times New Roman" w:hAnsi="Arial Narrow" w:cs="Times New Roman"/>
                                <w:b/>
                                <w:color w:val="FFFFFF" w:themeColor="background1"/>
                                <w:sz w:val="20"/>
                                <w:szCs w:val="20"/>
                                <w:lang w:eastAsia="fr-FR"/>
                              </w:rPr>
                              <w:t xml:space="preserve"> il a </w:t>
                            </w:r>
                            <w:r w:rsidR="007A6C1B" w:rsidRPr="00DD1DC0">
                              <w:rPr>
                                <w:rFonts w:ascii="Arial Narrow" w:eastAsia="Times New Roman" w:hAnsi="Arial Narrow" w:cs="Times New Roman"/>
                                <w:b/>
                                <w:color w:val="FFFFFF" w:themeColor="background1"/>
                                <w:sz w:val="20"/>
                                <w:szCs w:val="20"/>
                                <w:lang w:eastAsia="fr-FR"/>
                              </w:rPr>
                              <w:t xml:space="preserve">auparavant </w:t>
                            </w:r>
                            <w:r w:rsidR="007A6C1B" w:rsidRPr="000C4D69">
                              <w:rPr>
                                <w:rFonts w:ascii="Arial Narrow" w:eastAsia="Times New Roman" w:hAnsi="Arial Narrow" w:cs="Times New Roman"/>
                                <w:b/>
                                <w:color w:val="FFFFFF" w:themeColor="background1"/>
                                <w:sz w:val="20"/>
                                <w:szCs w:val="20"/>
                                <w:lang w:eastAsia="fr-FR"/>
                              </w:rPr>
                              <w:t>œuvré</w:t>
                            </w:r>
                            <w:r w:rsidR="007A6C1B" w:rsidRPr="00DD1DC0">
                              <w:rPr>
                                <w:rFonts w:ascii="Arial Narrow" w:eastAsia="Times New Roman" w:hAnsi="Arial Narrow" w:cs="Times New Roman"/>
                                <w:b/>
                                <w:color w:val="FFFFFF" w:themeColor="background1"/>
                                <w:sz w:val="20"/>
                                <w:szCs w:val="20"/>
                                <w:lang w:eastAsia="fr-FR"/>
                              </w:rPr>
                              <w:t xml:space="preserve"> dans le champ de l’</w:t>
                            </w:r>
                            <w:r w:rsidR="007A6C1B" w:rsidRPr="000C4D69">
                              <w:rPr>
                                <w:rFonts w:ascii="Arial Narrow" w:eastAsia="Times New Roman" w:hAnsi="Arial Narrow" w:cs="Times New Roman"/>
                                <w:b/>
                                <w:color w:val="FFFFFF" w:themeColor="background1"/>
                                <w:sz w:val="20"/>
                                <w:szCs w:val="20"/>
                                <w:lang w:eastAsia="fr-FR"/>
                              </w:rPr>
                              <w:t>É</w:t>
                            </w:r>
                            <w:r w:rsidR="007A6C1B" w:rsidRPr="00DD1DC0">
                              <w:rPr>
                                <w:rFonts w:ascii="Arial Narrow" w:eastAsia="Times New Roman" w:hAnsi="Arial Narrow" w:cs="Times New Roman"/>
                                <w:b/>
                                <w:color w:val="FFFFFF" w:themeColor="background1"/>
                                <w:sz w:val="20"/>
                                <w:szCs w:val="20"/>
                                <w:lang w:eastAsia="fr-FR"/>
                              </w:rPr>
                              <w:t>ducation populaire, (mouvement de jeunesse DEJJ et formation OFAC) et de la gérontologie à des fonctions de direction, toujours en proximité du terrain et des équipes.</w:t>
                            </w:r>
                          </w:p>
                          <w:p w14:paraId="6661164B" w14:textId="3C2470C7" w:rsidR="007A6C1B" w:rsidRPr="00DD1DC0" w:rsidRDefault="007A6C1B" w:rsidP="007A6C1B">
                            <w:pPr>
                              <w:jc w:val="both"/>
                              <w:rPr>
                                <w:rFonts w:ascii="Arial Narrow" w:eastAsia="Times New Roman" w:hAnsi="Arial Narrow" w:cs="Times New Roman"/>
                                <w:color w:val="000000"/>
                                <w:sz w:val="20"/>
                                <w:szCs w:val="20"/>
                                <w:lang w:eastAsia="fr-FR"/>
                              </w:rPr>
                            </w:pPr>
                            <w:r w:rsidRPr="000C4D69">
                              <w:rPr>
                                <w:rFonts w:ascii="Arial Narrow" w:eastAsia="Times New Roman" w:hAnsi="Arial Narrow" w:cs="Times New Roman"/>
                                <w:b/>
                                <w:color w:val="FFFFFF" w:themeColor="background1"/>
                                <w:sz w:val="20"/>
                                <w:szCs w:val="20"/>
                                <w:lang w:eastAsia="fr-FR"/>
                              </w:rPr>
                              <w:t xml:space="preserve">Son </w:t>
                            </w:r>
                            <w:r w:rsidRPr="00DD1DC0">
                              <w:rPr>
                                <w:rFonts w:ascii="Arial Narrow" w:eastAsia="Times New Roman" w:hAnsi="Arial Narrow" w:cs="Times New Roman"/>
                                <w:b/>
                                <w:color w:val="FFFFFF" w:themeColor="background1"/>
                                <w:sz w:val="20"/>
                                <w:szCs w:val="20"/>
                                <w:lang w:eastAsia="fr-FR"/>
                              </w:rPr>
                              <w:t>quotidien consiste à rechercher en permanence les réponses aux intérêts et aux besoins des enfants, des adolescents et leurs familles, tout en conjuguant avec les pratiques des professionnels et l’environnement institutionnel. Accueillir l'autre, écouter pour comprendre et promouvoir une intelligence collective sont les postures clés de ce secteur à « haute intensité humaine »</w:t>
                            </w:r>
                            <w:r w:rsidRPr="000C4D69">
                              <w:rPr>
                                <w:rFonts w:ascii="Arial Narrow" w:eastAsia="Times New Roman" w:hAnsi="Arial Narrow" w:cs="Times New Roman"/>
                                <w:b/>
                                <w:color w:val="FFFFFF" w:themeColor="background1"/>
                                <w:sz w:val="20"/>
                                <w:szCs w:val="20"/>
                                <w:lang w:eastAsia="fr-FR"/>
                              </w:rPr>
                              <w:t xml:space="preserve"> </w:t>
                            </w:r>
                            <w:r w:rsidRPr="00DD1DC0">
                              <w:rPr>
                                <w:rFonts w:ascii="Arial Narrow" w:eastAsia="Times New Roman" w:hAnsi="Arial Narrow" w:cs="Times New Roman"/>
                                <w:b/>
                                <w:color w:val="FFFFFF" w:themeColor="background1"/>
                                <w:sz w:val="20"/>
                                <w:szCs w:val="20"/>
                                <w:lang w:eastAsia="fr-FR"/>
                              </w:rPr>
                              <w:t>qu</w:t>
                            </w:r>
                            <w:r w:rsidRPr="000C4D69">
                              <w:rPr>
                                <w:rFonts w:ascii="Arial Narrow" w:eastAsia="Times New Roman" w:hAnsi="Arial Narrow" w:cs="Times New Roman"/>
                                <w:b/>
                                <w:color w:val="FFFFFF" w:themeColor="background1"/>
                                <w:sz w:val="20"/>
                                <w:szCs w:val="20"/>
                                <w:lang w:eastAsia="fr-FR"/>
                              </w:rPr>
                              <w:t>e ce militant au grand cœur accomplit</w:t>
                            </w:r>
                            <w:r w:rsidR="004A10A0">
                              <w:rPr>
                                <w:rFonts w:ascii="Arial Narrow" w:eastAsia="Times New Roman" w:hAnsi="Arial Narrow" w:cs="Times New Roman"/>
                                <w:b/>
                                <w:color w:val="FFFFFF" w:themeColor="background1"/>
                                <w:sz w:val="20"/>
                                <w:szCs w:val="20"/>
                                <w:lang w:eastAsia="fr-FR"/>
                              </w:rPr>
                              <w:t xml:space="preserve"> chaque jour</w:t>
                            </w:r>
                            <w:r w:rsidRPr="000C4D69">
                              <w:rPr>
                                <w:rFonts w:ascii="Arial Narrow" w:eastAsia="Times New Roman" w:hAnsi="Arial Narrow" w:cs="Times New Roman"/>
                                <w:b/>
                                <w:color w:val="FFFFFF" w:themeColor="background1"/>
                                <w:sz w:val="20"/>
                                <w:szCs w:val="20"/>
                                <w:lang w:eastAsia="fr-FR"/>
                              </w:rPr>
                              <w:t xml:space="preserve"> avec passion</w:t>
                            </w:r>
                            <w:r w:rsidR="000B2920">
                              <w:rPr>
                                <w:rFonts w:ascii="Arial Narrow" w:eastAsia="Times New Roman" w:hAnsi="Arial Narrow" w:cs="Times New Roman"/>
                                <w:color w:val="FFFFFF" w:themeColor="background1"/>
                                <w:sz w:val="20"/>
                                <w:szCs w:val="20"/>
                                <w:lang w:eastAsia="fr-FR"/>
                              </w:rPr>
                              <w:t xml:space="preserve"> ! </w:t>
                            </w:r>
                          </w:p>
                          <w:p w14:paraId="2DD5FBE9" w14:textId="77777777" w:rsidR="000A14BA" w:rsidRPr="000A14BA" w:rsidRDefault="000A14BA" w:rsidP="000A14BA"/>
                          <w:p w14:paraId="052DD631" w14:textId="77777777" w:rsidR="000A14BA" w:rsidRPr="000A14BA" w:rsidRDefault="000A14BA" w:rsidP="000A14BA"/>
                          <w:p w14:paraId="4A7EC049" w14:textId="77777777" w:rsidR="000A14BA" w:rsidRDefault="000A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20B4" id="Zone de texte 2" o:spid="_x0000_s1034" type="#_x0000_t202" style="position:absolute;left:0;text-align:left;margin-left:289.7pt;margin-top:-69.65pt;width:227.25pt;height:3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" fillcolor="#0070c0" strokecolor="black [3213]" strokeweight=".5pt">
                <v:textbox>
                  <w:txbxContent>
                    <w:p w14:paraId="3ED7583E" w14:textId="512F4227" w:rsidR="007A6C1B" w:rsidRPr="00DD1DC0" w:rsidRDefault="000A14BA" w:rsidP="007A6C1B">
                      <w:pPr>
                        <w:jc w:val="both"/>
                        <w:rPr>
                          <w:rFonts w:ascii="Arial Narrow" w:eastAsia="Times New Roman" w:hAnsi="Arial Narrow" w:cs="Times New Roman"/>
                          <w:color w:val="000000" w:themeColor="text1"/>
                          <w:sz w:val="21"/>
                          <w:szCs w:val="21"/>
                          <w:lang w:eastAsia="fr-FR"/>
                        </w:rPr>
                      </w:pPr>
                      <w:r w:rsidRPr="000A14BA">
                        <w:rPr>
                          <w:noProof/>
                          <w:lang w:eastAsia="fr-FR"/>
                        </w:rPr>
                        <w:drawing>
                          <wp:inline distT="0" distB="0" distL="0" distR="0" wp14:anchorId="5667BB91" wp14:editId="40040348">
                            <wp:extent cx="971330" cy="975360"/>
                            <wp:effectExtent l="25400" t="25400" r="83185" b="914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73325" cy="977363"/>
                                    </a:xfrm>
                                    <a:prstGeom prst="rect">
                                      <a:avLst/>
                                    </a:prstGeom>
                                    <a:noFill/>
                                    <a:ln>
                                      <a:noFill/>
                                    </a:ln>
                                    <a:effectLst>
                                      <a:outerShdw blurRad="50800" dist="38100" dir="2700000" algn="tl" rotWithShape="0">
                                        <a:prstClr val="black">
                                          <a:alpha val="40000"/>
                                        </a:prstClr>
                                      </a:outerShdw>
                                    </a:effectLst>
                                  </pic:spPr>
                                </pic:pic>
                              </a:graphicData>
                            </a:graphic>
                          </wp:inline>
                        </w:drawing>
                      </w:r>
                      <w:r w:rsidR="007A6C1B" w:rsidRPr="007A6C1B">
                        <w:rPr>
                          <w:rFonts w:ascii="Arial Narrow" w:eastAsia="Times New Roman" w:hAnsi="Arial Narrow" w:cs="Times New Roman"/>
                          <w:color w:val="000000"/>
                          <w:lang w:eastAsia="fr-FR"/>
                        </w:rPr>
                        <w:t xml:space="preserve"> </w:t>
                      </w:r>
                      <w:r w:rsidR="000C4D69" w:rsidRPr="00DD1DC0">
                        <w:rPr>
                          <w:rFonts w:ascii="Arial Narrow" w:eastAsia="Times New Roman" w:hAnsi="Arial Narrow" w:cs="Times New Roman"/>
                          <w:b/>
                          <w:color w:val="FFFFFF" w:themeColor="background1"/>
                          <w:sz w:val="20"/>
                          <w:szCs w:val="20"/>
                          <w:lang w:eastAsia="fr-FR"/>
                        </w:rPr>
                        <w:t xml:space="preserve">Directeur général de la fondation OPEJ qui </w:t>
                      </w:r>
                      <w:proofErr w:type="spellStart"/>
                      <w:r w:rsidR="000C4D69" w:rsidRPr="00DD1DC0">
                        <w:rPr>
                          <w:rFonts w:ascii="Arial Narrow" w:eastAsia="Times New Roman" w:hAnsi="Arial Narrow" w:cs="Times New Roman"/>
                          <w:b/>
                          <w:color w:val="FFFFFF" w:themeColor="background1"/>
                          <w:sz w:val="20"/>
                          <w:szCs w:val="20"/>
                          <w:lang w:eastAsia="fr-FR"/>
                        </w:rPr>
                        <w:t>oeuvre</w:t>
                      </w:r>
                      <w:proofErr w:type="spellEnd"/>
                      <w:r w:rsidR="000C4D69" w:rsidRPr="00DD1DC0">
                        <w:rPr>
                          <w:rFonts w:ascii="Arial Narrow" w:eastAsia="Times New Roman" w:hAnsi="Arial Narrow" w:cs="Times New Roman"/>
                          <w:b/>
                          <w:color w:val="FFFFFF" w:themeColor="background1"/>
                          <w:sz w:val="20"/>
                          <w:szCs w:val="20"/>
                          <w:lang w:eastAsia="fr-FR"/>
                        </w:rPr>
                        <w:t xml:space="preserve"> depuis 1945 dans le champ de la protection de l’enfance, de la prévention spécialisée et de l’accompagnement éducatif auprès de familles et d’enfants. </w:t>
                      </w:r>
                      <w:r w:rsidR="000C4D69" w:rsidRPr="000C4D69">
                        <w:rPr>
                          <w:rFonts w:ascii="Arial Narrow" w:eastAsia="Times New Roman" w:hAnsi="Arial Narrow" w:cs="Times New Roman"/>
                          <w:b/>
                          <w:color w:val="FFFFFF" w:themeColor="background1"/>
                          <w:sz w:val="20"/>
                          <w:szCs w:val="20"/>
                          <w:lang w:eastAsia="fr-FR"/>
                        </w:rPr>
                        <w:t xml:space="preserve"> </w:t>
                      </w:r>
                      <w:r w:rsidR="007A6C1B" w:rsidRPr="00DD1DC0">
                        <w:rPr>
                          <w:rFonts w:ascii="Arial Narrow" w:eastAsia="Times New Roman" w:hAnsi="Arial Narrow" w:cs="Times New Roman"/>
                          <w:b/>
                          <w:color w:val="FFFFFF" w:themeColor="background1"/>
                          <w:sz w:val="20"/>
                          <w:szCs w:val="20"/>
                          <w:lang w:eastAsia="fr-FR"/>
                        </w:rPr>
                        <w:t>Formé à l’</w:t>
                      </w:r>
                      <w:r w:rsidR="007A6C1B" w:rsidRPr="000C4D69">
                        <w:rPr>
                          <w:rFonts w:ascii="Arial Narrow" w:eastAsia="Times New Roman" w:hAnsi="Arial Narrow" w:cs="Times New Roman"/>
                          <w:b/>
                          <w:color w:val="FFFFFF" w:themeColor="background1"/>
                          <w:sz w:val="20"/>
                          <w:szCs w:val="20"/>
                          <w:lang w:eastAsia="fr-FR"/>
                        </w:rPr>
                        <w:t>É</w:t>
                      </w:r>
                      <w:r w:rsidR="007A6C1B" w:rsidRPr="00DD1DC0">
                        <w:rPr>
                          <w:rFonts w:ascii="Arial Narrow" w:eastAsia="Times New Roman" w:hAnsi="Arial Narrow" w:cs="Times New Roman"/>
                          <w:b/>
                          <w:color w:val="FFFFFF" w:themeColor="background1"/>
                          <w:sz w:val="20"/>
                          <w:szCs w:val="20"/>
                          <w:lang w:eastAsia="fr-FR"/>
                        </w:rPr>
                        <w:t>conomie sociale et solidaire et au management de structures sociales et médico-sociales,</w:t>
                      </w:r>
                      <w:r w:rsidR="007A6C1B" w:rsidRPr="000C4D69">
                        <w:rPr>
                          <w:rFonts w:ascii="Arial Narrow" w:eastAsia="Times New Roman" w:hAnsi="Arial Narrow" w:cs="Times New Roman"/>
                          <w:b/>
                          <w:color w:val="FFFFFF" w:themeColor="background1"/>
                          <w:sz w:val="20"/>
                          <w:szCs w:val="20"/>
                          <w:lang w:eastAsia="fr-FR"/>
                        </w:rPr>
                        <w:t xml:space="preserve"> il a </w:t>
                      </w:r>
                      <w:r w:rsidR="007A6C1B" w:rsidRPr="00DD1DC0">
                        <w:rPr>
                          <w:rFonts w:ascii="Arial Narrow" w:eastAsia="Times New Roman" w:hAnsi="Arial Narrow" w:cs="Times New Roman"/>
                          <w:b/>
                          <w:color w:val="FFFFFF" w:themeColor="background1"/>
                          <w:sz w:val="20"/>
                          <w:szCs w:val="20"/>
                          <w:lang w:eastAsia="fr-FR"/>
                        </w:rPr>
                        <w:t xml:space="preserve">auparavant </w:t>
                      </w:r>
                      <w:r w:rsidR="007A6C1B" w:rsidRPr="000C4D69">
                        <w:rPr>
                          <w:rFonts w:ascii="Arial Narrow" w:eastAsia="Times New Roman" w:hAnsi="Arial Narrow" w:cs="Times New Roman"/>
                          <w:b/>
                          <w:color w:val="FFFFFF" w:themeColor="background1"/>
                          <w:sz w:val="20"/>
                          <w:szCs w:val="20"/>
                          <w:lang w:eastAsia="fr-FR"/>
                        </w:rPr>
                        <w:t>œuvré</w:t>
                      </w:r>
                      <w:r w:rsidR="007A6C1B" w:rsidRPr="00DD1DC0">
                        <w:rPr>
                          <w:rFonts w:ascii="Arial Narrow" w:eastAsia="Times New Roman" w:hAnsi="Arial Narrow" w:cs="Times New Roman"/>
                          <w:b/>
                          <w:color w:val="FFFFFF" w:themeColor="background1"/>
                          <w:sz w:val="20"/>
                          <w:szCs w:val="20"/>
                          <w:lang w:eastAsia="fr-FR"/>
                        </w:rPr>
                        <w:t xml:space="preserve"> dans le champ de l’</w:t>
                      </w:r>
                      <w:r w:rsidR="007A6C1B" w:rsidRPr="000C4D69">
                        <w:rPr>
                          <w:rFonts w:ascii="Arial Narrow" w:eastAsia="Times New Roman" w:hAnsi="Arial Narrow" w:cs="Times New Roman"/>
                          <w:b/>
                          <w:color w:val="FFFFFF" w:themeColor="background1"/>
                          <w:sz w:val="20"/>
                          <w:szCs w:val="20"/>
                          <w:lang w:eastAsia="fr-FR"/>
                        </w:rPr>
                        <w:t>É</w:t>
                      </w:r>
                      <w:r w:rsidR="007A6C1B" w:rsidRPr="00DD1DC0">
                        <w:rPr>
                          <w:rFonts w:ascii="Arial Narrow" w:eastAsia="Times New Roman" w:hAnsi="Arial Narrow" w:cs="Times New Roman"/>
                          <w:b/>
                          <w:color w:val="FFFFFF" w:themeColor="background1"/>
                          <w:sz w:val="20"/>
                          <w:szCs w:val="20"/>
                          <w:lang w:eastAsia="fr-FR"/>
                        </w:rPr>
                        <w:t>ducation populaire, (mouvement de jeunesse DEJJ et formation OFAC) et de la gérontologie à des fonctions de direction, toujours en proximité du terrain et des équipes.</w:t>
                      </w:r>
                    </w:p>
                    <w:p w14:paraId="6661164B" w14:textId="3C2470C7" w:rsidR="007A6C1B" w:rsidRPr="00DD1DC0" w:rsidRDefault="007A6C1B" w:rsidP="007A6C1B">
                      <w:pPr>
                        <w:jc w:val="both"/>
                        <w:rPr>
                          <w:rFonts w:ascii="Arial Narrow" w:eastAsia="Times New Roman" w:hAnsi="Arial Narrow" w:cs="Times New Roman"/>
                          <w:color w:val="000000"/>
                          <w:sz w:val="20"/>
                          <w:szCs w:val="20"/>
                          <w:lang w:eastAsia="fr-FR"/>
                        </w:rPr>
                      </w:pPr>
                      <w:r w:rsidRPr="000C4D69">
                        <w:rPr>
                          <w:rFonts w:ascii="Arial Narrow" w:eastAsia="Times New Roman" w:hAnsi="Arial Narrow" w:cs="Times New Roman"/>
                          <w:b/>
                          <w:color w:val="FFFFFF" w:themeColor="background1"/>
                          <w:sz w:val="20"/>
                          <w:szCs w:val="20"/>
                          <w:lang w:eastAsia="fr-FR"/>
                        </w:rPr>
                        <w:t xml:space="preserve">Son </w:t>
                      </w:r>
                      <w:r w:rsidRPr="00DD1DC0">
                        <w:rPr>
                          <w:rFonts w:ascii="Arial Narrow" w:eastAsia="Times New Roman" w:hAnsi="Arial Narrow" w:cs="Times New Roman"/>
                          <w:b/>
                          <w:color w:val="FFFFFF" w:themeColor="background1"/>
                          <w:sz w:val="20"/>
                          <w:szCs w:val="20"/>
                          <w:lang w:eastAsia="fr-FR"/>
                        </w:rPr>
                        <w:t>quotidien consiste à rechercher en permanence les réponses aux intérêts et aux besoins des enfants, des adolescents et leurs familles, tout en conjuguant avec les pratiques des professionnels et l’environnement institutionnel. Accueillir l'autre, écouter pour comprendre et promouvoir une intelligence collective sont les postures clés de ce secteur à « haute intensité humaine »</w:t>
                      </w:r>
                      <w:r w:rsidRPr="000C4D69">
                        <w:rPr>
                          <w:rFonts w:ascii="Arial Narrow" w:eastAsia="Times New Roman" w:hAnsi="Arial Narrow" w:cs="Times New Roman"/>
                          <w:b/>
                          <w:color w:val="FFFFFF" w:themeColor="background1"/>
                          <w:sz w:val="20"/>
                          <w:szCs w:val="20"/>
                          <w:lang w:eastAsia="fr-FR"/>
                        </w:rPr>
                        <w:t xml:space="preserve"> </w:t>
                      </w:r>
                      <w:r w:rsidRPr="00DD1DC0">
                        <w:rPr>
                          <w:rFonts w:ascii="Arial Narrow" w:eastAsia="Times New Roman" w:hAnsi="Arial Narrow" w:cs="Times New Roman"/>
                          <w:b/>
                          <w:color w:val="FFFFFF" w:themeColor="background1"/>
                          <w:sz w:val="20"/>
                          <w:szCs w:val="20"/>
                          <w:lang w:eastAsia="fr-FR"/>
                        </w:rPr>
                        <w:t>qu</w:t>
                      </w:r>
                      <w:r w:rsidRPr="000C4D69">
                        <w:rPr>
                          <w:rFonts w:ascii="Arial Narrow" w:eastAsia="Times New Roman" w:hAnsi="Arial Narrow" w:cs="Times New Roman"/>
                          <w:b/>
                          <w:color w:val="FFFFFF" w:themeColor="background1"/>
                          <w:sz w:val="20"/>
                          <w:szCs w:val="20"/>
                          <w:lang w:eastAsia="fr-FR"/>
                        </w:rPr>
                        <w:t>e ce militant au grand cœur accomplit</w:t>
                      </w:r>
                      <w:r w:rsidR="004A10A0">
                        <w:rPr>
                          <w:rFonts w:ascii="Arial Narrow" w:eastAsia="Times New Roman" w:hAnsi="Arial Narrow" w:cs="Times New Roman"/>
                          <w:b/>
                          <w:color w:val="FFFFFF" w:themeColor="background1"/>
                          <w:sz w:val="20"/>
                          <w:szCs w:val="20"/>
                          <w:lang w:eastAsia="fr-FR"/>
                        </w:rPr>
                        <w:t xml:space="preserve"> chaque jour</w:t>
                      </w:r>
                      <w:bookmarkStart w:id="1" w:name="_GoBack"/>
                      <w:bookmarkEnd w:id="1"/>
                      <w:r w:rsidRPr="000C4D69">
                        <w:rPr>
                          <w:rFonts w:ascii="Arial Narrow" w:eastAsia="Times New Roman" w:hAnsi="Arial Narrow" w:cs="Times New Roman"/>
                          <w:b/>
                          <w:color w:val="FFFFFF" w:themeColor="background1"/>
                          <w:sz w:val="20"/>
                          <w:szCs w:val="20"/>
                          <w:lang w:eastAsia="fr-FR"/>
                        </w:rPr>
                        <w:t xml:space="preserve"> avec passion</w:t>
                      </w:r>
                      <w:r w:rsidR="000B2920">
                        <w:rPr>
                          <w:rFonts w:ascii="Arial Narrow" w:eastAsia="Times New Roman" w:hAnsi="Arial Narrow" w:cs="Times New Roman"/>
                          <w:color w:val="FFFFFF" w:themeColor="background1"/>
                          <w:sz w:val="20"/>
                          <w:szCs w:val="20"/>
                          <w:lang w:eastAsia="fr-FR"/>
                        </w:rPr>
                        <w:t xml:space="preserve"> ! </w:t>
                      </w:r>
                    </w:p>
                    <w:p w14:paraId="2DD5FBE9" w14:textId="77777777" w:rsidR="000A14BA" w:rsidRPr="000A14BA" w:rsidRDefault="000A14BA" w:rsidP="000A14BA"/>
                    <w:p w14:paraId="052DD631" w14:textId="77777777" w:rsidR="000A14BA" w:rsidRPr="000A14BA" w:rsidRDefault="000A14BA" w:rsidP="000A14BA"/>
                    <w:p w14:paraId="4A7EC049" w14:textId="77777777" w:rsidR="000A14BA" w:rsidRDefault="000A14BA"/>
                  </w:txbxContent>
                </v:textbox>
              </v:shape>
            </w:pict>
          </mc:Fallback>
        </mc:AlternateContent>
      </w:r>
    </w:p>
    <w:sectPr w:rsidR="002362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auhaus 93">
    <w:panose1 w:val="04030905020B02020C02"/>
    <w:charset w:val="4D"/>
    <w:family w:val="decorative"/>
    <w:pitch w:val="variable"/>
    <w:sig w:usb0="00000003" w:usb1="00000000" w:usb2="00000000" w:usb3="00000000" w:csb0="00000001" w:csb1="00000000"/>
  </w:font>
  <w:font w:name="Arial Hebrew">
    <w:panose1 w:val="00000000000000000000"/>
    <w:charset w:val="B1"/>
    <w:family w:val="auto"/>
    <w:pitch w:val="variable"/>
    <w:sig w:usb0="80000843" w:usb1="4000200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FF"/>
    <w:rsid w:val="00016966"/>
    <w:rsid w:val="000317FF"/>
    <w:rsid w:val="000761C5"/>
    <w:rsid w:val="000A14BA"/>
    <w:rsid w:val="000B2920"/>
    <w:rsid w:val="000C4BCE"/>
    <w:rsid w:val="000C4D69"/>
    <w:rsid w:val="00105DEF"/>
    <w:rsid w:val="001A6396"/>
    <w:rsid w:val="001D3684"/>
    <w:rsid w:val="00236261"/>
    <w:rsid w:val="00240095"/>
    <w:rsid w:val="00311D02"/>
    <w:rsid w:val="003213E2"/>
    <w:rsid w:val="00374AC7"/>
    <w:rsid w:val="003B756D"/>
    <w:rsid w:val="004A10A0"/>
    <w:rsid w:val="00597A88"/>
    <w:rsid w:val="005A16B5"/>
    <w:rsid w:val="005D3350"/>
    <w:rsid w:val="006F796C"/>
    <w:rsid w:val="00712356"/>
    <w:rsid w:val="00731B38"/>
    <w:rsid w:val="007A6C1B"/>
    <w:rsid w:val="007F2842"/>
    <w:rsid w:val="008F32FE"/>
    <w:rsid w:val="00930681"/>
    <w:rsid w:val="00AE64EC"/>
    <w:rsid w:val="00B3110E"/>
    <w:rsid w:val="00B85BAA"/>
    <w:rsid w:val="00CA33DC"/>
    <w:rsid w:val="00CA5137"/>
    <w:rsid w:val="00D153B7"/>
    <w:rsid w:val="00DB120A"/>
    <w:rsid w:val="00DE5376"/>
    <w:rsid w:val="00E7083A"/>
    <w:rsid w:val="00E823B4"/>
    <w:rsid w:val="00EA3B6C"/>
    <w:rsid w:val="00F42305"/>
    <w:rsid w:val="00F556C2"/>
    <w:rsid w:val="00FA6D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1CB1C"/>
  <w15:chartTrackingRefBased/>
  <w15:docId w15:val="{250C45BB-FD95-4387-AF3C-3D772E49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17FF"/>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C4B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4BCE"/>
    <w:rPr>
      <w:rFonts w:ascii="Segoe UI" w:hAnsi="Segoe UI" w:cs="Segoe UI"/>
      <w:sz w:val="18"/>
      <w:szCs w:val="18"/>
    </w:rPr>
  </w:style>
  <w:style w:type="character" w:customStyle="1" w:styleId="apple-converted-space">
    <w:name w:val="apple-converted-space"/>
    <w:basedOn w:val="Policepardfaut"/>
    <w:rsid w:val="00E70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755414">
      <w:bodyDiv w:val="1"/>
      <w:marLeft w:val="0"/>
      <w:marRight w:val="0"/>
      <w:marTop w:val="0"/>
      <w:marBottom w:val="0"/>
      <w:divBdr>
        <w:top w:val="none" w:sz="0" w:space="0" w:color="auto"/>
        <w:left w:val="none" w:sz="0" w:space="0" w:color="auto"/>
        <w:bottom w:val="none" w:sz="0" w:space="0" w:color="auto"/>
        <w:right w:val="none" w:sz="0" w:space="0" w:color="auto"/>
      </w:divBdr>
    </w:div>
    <w:div w:id="465516186">
      <w:bodyDiv w:val="1"/>
      <w:marLeft w:val="0"/>
      <w:marRight w:val="0"/>
      <w:marTop w:val="0"/>
      <w:marBottom w:val="0"/>
      <w:divBdr>
        <w:top w:val="none" w:sz="0" w:space="0" w:color="auto"/>
        <w:left w:val="none" w:sz="0" w:space="0" w:color="auto"/>
        <w:bottom w:val="none" w:sz="0" w:space="0" w:color="auto"/>
        <w:right w:val="none" w:sz="0" w:space="0" w:color="auto"/>
      </w:divBdr>
    </w:div>
    <w:div w:id="751661834">
      <w:bodyDiv w:val="1"/>
      <w:marLeft w:val="0"/>
      <w:marRight w:val="0"/>
      <w:marTop w:val="0"/>
      <w:marBottom w:val="0"/>
      <w:divBdr>
        <w:top w:val="none" w:sz="0" w:space="0" w:color="auto"/>
        <w:left w:val="none" w:sz="0" w:space="0" w:color="auto"/>
        <w:bottom w:val="none" w:sz="0" w:space="0" w:color="auto"/>
        <w:right w:val="none" w:sz="0" w:space="0" w:color="auto"/>
      </w:divBdr>
    </w:div>
    <w:div w:id="1934126367">
      <w:bodyDiv w:val="1"/>
      <w:marLeft w:val="0"/>
      <w:marRight w:val="0"/>
      <w:marTop w:val="0"/>
      <w:marBottom w:val="0"/>
      <w:divBdr>
        <w:top w:val="none" w:sz="0" w:space="0" w:color="auto"/>
        <w:left w:val="none" w:sz="0" w:space="0" w:color="auto"/>
        <w:bottom w:val="none" w:sz="0" w:space="0" w:color="auto"/>
        <w:right w:val="none" w:sz="0" w:space="0" w:color="auto"/>
      </w:divBdr>
    </w:div>
    <w:div w:id="201117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png"/><Relationship Id="rId18" Type="http://schemas.openxmlformats.org/officeDocument/2006/relationships/image" Target="media/image60.jpeg"/><Relationship Id="rId3" Type="http://schemas.openxmlformats.org/officeDocument/2006/relationships/settings" Target="settings.xml"/><Relationship Id="rId7" Type="http://schemas.openxmlformats.org/officeDocument/2006/relationships/hyperlink" Target="http://elle.fr" TargetMode="External"/><Relationship Id="rId12"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elle.fr" TargetMode="External"/><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image" Target="media/image50.jp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81954-52A4-7048-8588-BF4F27961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zrihen</dc:creator>
  <cp:keywords/>
  <dc:description/>
  <cp:lastModifiedBy>Philippe Lévy</cp:lastModifiedBy>
  <cp:revision>6</cp:revision>
  <cp:lastPrinted>2017-12-12T11:36:00Z</cp:lastPrinted>
  <dcterms:created xsi:type="dcterms:W3CDTF">2020-04-01T07:47:00Z</dcterms:created>
  <dcterms:modified xsi:type="dcterms:W3CDTF">2020-04-01T08:38:00Z</dcterms:modified>
</cp:coreProperties>
</file>